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FD52B" w14:textId="04F4CA11" w:rsidR="0004505C" w:rsidRPr="009802F1" w:rsidRDefault="009802F1" w:rsidP="009802F1">
      <w:pPr>
        <w:pStyle w:val="Body"/>
        <w:spacing w:line="288" w:lineRule="auto"/>
        <w:jc w:val="center"/>
        <w:rPr>
          <w:b/>
          <w:bCs/>
          <w:color w:val="FFFFFF" w:themeColor="background1"/>
          <w:sz w:val="72"/>
          <w:szCs w:val="72"/>
        </w:rPr>
      </w:pPr>
      <w:r>
        <w:rPr>
          <w:b/>
          <w:bCs/>
          <w:noProof/>
          <w:sz w:val="36"/>
          <w:szCs w:val="3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CCAD99" wp14:editId="11CC75F5">
                <wp:simplePos x="0" y="0"/>
                <wp:positionH relativeFrom="column">
                  <wp:posOffset>-100105</wp:posOffset>
                </wp:positionH>
                <wp:positionV relativeFrom="paragraph">
                  <wp:posOffset>720090</wp:posOffset>
                </wp:positionV>
                <wp:extent cx="6115050" cy="431800"/>
                <wp:effectExtent l="38100" t="25400" r="44450" b="63500"/>
                <wp:wrapNone/>
                <wp:docPr id="197351327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431800"/>
                        </a:xfrm>
                        <a:prstGeom prst="rect">
                          <a:avLst/>
                        </a:prstGeom>
                        <a:solidFill>
                          <a:srgbClr val="2E4D74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2639C" id="Rectangle 2" o:spid="_x0000_s1026" style="position:absolute;margin-left:-7.9pt;margin-top:56.7pt;width:481.5pt;height:3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" fillcolor="#2e4d74" stroked="f" strokeweight="2pt">
                <v:stroke joinstyle="round"/>
                <v:shadow on="t" color="black" opacity="22937f" origin=",.5" offset="0,.63889mm"/>
                <v:textbox inset="1.27mm,1.27mm,1.27mm,1.27mm"/>
              </v:rect>
            </w:pict>
          </mc:Fallback>
        </mc:AlternateContent>
      </w:r>
      <w:r w:rsidRPr="00DD69D8">
        <w:rPr>
          <w:b/>
          <w:bCs/>
          <w:noProof/>
          <w:sz w:val="72"/>
          <w:szCs w:val="72"/>
          <w14:textOutline w14:w="0" w14:cap="rnd" w14:cmpd="sng" w14:algn="ctr">
            <w14:noFill/>
            <w14:prstDash w14:val="solid"/>
            <w14:bevel/>
          </w14:textOutline>
        </w:rPr>
        <w:drawing>
          <wp:anchor distT="91440" distB="91440" distL="114300" distR="114300" simplePos="0" relativeHeight="251660288" behindDoc="0" locked="0" layoutInCell="1" allowOverlap="1" wp14:anchorId="4749A805" wp14:editId="31B1A551">
            <wp:simplePos x="0" y="0"/>
            <wp:positionH relativeFrom="margin">
              <wp:posOffset>-95250</wp:posOffset>
            </wp:positionH>
            <wp:positionV relativeFrom="margin">
              <wp:posOffset>0</wp:posOffset>
            </wp:positionV>
            <wp:extent cx="6117336" cy="722376"/>
            <wp:effectExtent l="0" t="0" r="0" b="1905"/>
            <wp:wrapSquare wrapText="bothSides"/>
            <wp:docPr id="1200028952" name="Picture 1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028952" name="Picture 1" descr="A close up of a sign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29" b="14519"/>
                    <a:stretch/>
                  </pic:blipFill>
                  <pic:spPr bwMode="auto">
                    <a:xfrm>
                      <a:off x="0" y="0"/>
                      <a:ext cx="6117336" cy="722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5B8" w:rsidRPr="009802F1">
        <w:rPr>
          <w:rFonts w:ascii="Helvetica Neue" w:hAnsi="Helvetica Neue" w:cs="Calibri"/>
          <w:color w:val="EDEDED" w:themeColor="text2" w:themeTint="33"/>
          <w:sz w:val="32"/>
          <w:szCs w:val="32"/>
        </w:rPr>
        <w:t>Grounds</w:t>
      </w:r>
      <w:r w:rsidR="00777F55" w:rsidRPr="009802F1">
        <w:rPr>
          <w:rFonts w:ascii="Helvetica Neue" w:hAnsi="Helvetica Neue" w:cs="Calibri"/>
          <w:color w:val="EDEDED" w:themeColor="text2" w:themeTint="33"/>
          <w:sz w:val="32"/>
          <w:szCs w:val="32"/>
        </w:rPr>
        <w:t xml:space="preserve"> </w:t>
      </w:r>
      <w:r w:rsidR="008E2EDD" w:rsidRPr="009802F1">
        <w:rPr>
          <w:rFonts w:ascii="Helvetica Neue" w:hAnsi="Helvetica Neue" w:cs="Calibri"/>
          <w:color w:val="EDEDED" w:themeColor="text2" w:themeTint="33"/>
          <w:sz w:val="32"/>
          <w:szCs w:val="32"/>
        </w:rPr>
        <w:t>Maintenance Specialist</w:t>
      </w:r>
      <w:r w:rsidR="00692F79" w:rsidRPr="009802F1">
        <w:rPr>
          <w:rFonts w:ascii="Helvetica Neue" w:hAnsi="Helvetica Neue" w:cs="Calibri"/>
          <w:color w:val="EDEDED" w:themeColor="text2" w:themeTint="33"/>
          <w:sz w:val="32"/>
          <w:szCs w:val="32"/>
        </w:rPr>
        <w:t xml:space="preserve"> Job Description</w:t>
      </w:r>
    </w:p>
    <w:p w14:paraId="1E9FD52C" w14:textId="4D0B7AE3" w:rsidR="0004505C" w:rsidRDefault="0004505C" w:rsidP="00DD69D8">
      <w:pPr>
        <w:pStyle w:val="Body"/>
        <w:spacing w:line="360" w:lineRule="auto"/>
        <w:jc w:val="center"/>
        <w:rPr>
          <w:b/>
          <w:bCs/>
          <w:sz w:val="36"/>
          <w:szCs w:val="36"/>
        </w:rPr>
      </w:pPr>
    </w:p>
    <w:tbl>
      <w:tblPr>
        <w:tblW w:w="9530" w:type="dxa"/>
        <w:jc w:val="center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55"/>
        <w:gridCol w:w="4675"/>
      </w:tblGrid>
      <w:tr w:rsidR="0004505C" w14:paraId="1E9FD52F" w14:textId="77777777" w:rsidTr="00217309">
        <w:trPr>
          <w:trHeight w:val="300"/>
          <w:jc w:val="center"/>
        </w:trPr>
        <w:tc>
          <w:tcPr>
            <w:tcW w:w="48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FD52D" w14:textId="0D456218" w:rsidR="0004505C" w:rsidRPr="000F2AD9" w:rsidRDefault="00692F79" w:rsidP="00171CB8">
            <w:pPr>
              <w:pStyle w:val="Body"/>
              <w:rPr>
                <w:rFonts w:ascii="Helvetica Neue" w:hAnsi="Helvetica Neue"/>
              </w:rPr>
            </w:pPr>
            <w:r w:rsidRPr="000F2AD9">
              <w:rPr>
                <w:rFonts w:ascii="Helvetica Neue" w:hAnsi="Helvetica Neue"/>
                <w:b/>
                <w:bCs/>
              </w:rPr>
              <w:t>Date Profile Updated</w:t>
            </w:r>
            <w:r w:rsidRPr="000F2AD9">
              <w:rPr>
                <w:rFonts w:ascii="Helvetica Neue" w:hAnsi="Helvetica Neue"/>
              </w:rPr>
              <w:t xml:space="preserve">: </w:t>
            </w:r>
            <w:r w:rsidR="00777F55" w:rsidRPr="000F2AD9">
              <w:rPr>
                <w:rFonts w:ascii="Helvetica Neue" w:hAnsi="Helvetica Neue"/>
              </w:rPr>
              <w:t>2</w:t>
            </w:r>
            <w:r w:rsidR="00A135B8" w:rsidRPr="000F2AD9">
              <w:rPr>
                <w:rFonts w:ascii="Helvetica Neue" w:hAnsi="Helvetica Neue"/>
              </w:rPr>
              <w:t>9</w:t>
            </w:r>
            <w:r w:rsidR="00777F55" w:rsidRPr="000F2AD9">
              <w:rPr>
                <w:rFonts w:ascii="Helvetica Neue" w:hAnsi="Helvetica Neue"/>
              </w:rPr>
              <w:t xml:space="preserve"> </w:t>
            </w:r>
            <w:r w:rsidR="008E2EDD" w:rsidRPr="000F2AD9">
              <w:rPr>
                <w:rFonts w:ascii="Helvetica Neue" w:hAnsi="Helvetica Neue"/>
              </w:rPr>
              <w:t>June</w:t>
            </w:r>
            <w:r w:rsidR="00153053">
              <w:rPr>
                <w:rFonts w:ascii="Helvetica Neue" w:hAnsi="Helvetica Neue"/>
              </w:rPr>
              <w:t>,</w:t>
            </w:r>
            <w:r w:rsidR="00777F55" w:rsidRPr="000F2AD9">
              <w:rPr>
                <w:rFonts w:ascii="Helvetica Neue" w:hAnsi="Helvetica Neue"/>
              </w:rPr>
              <w:t xml:space="preserve"> 202</w:t>
            </w:r>
            <w:r w:rsidR="00DC32A5" w:rsidRPr="000F2AD9">
              <w:rPr>
                <w:rFonts w:ascii="Helvetica Neue" w:hAnsi="Helvetica Neue"/>
              </w:rPr>
              <w:t>5</w:t>
            </w:r>
          </w:p>
        </w:tc>
        <w:tc>
          <w:tcPr>
            <w:tcW w:w="46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FD52E" w14:textId="3A6E6E58" w:rsidR="0004505C" w:rsidRPr="000F2AD9" w:rsidRDefault="00692F79" w:rsidP="00171CB8">
            <w:pPr>
              <w:pStyle w:val="Body"/>
              <w:rPr>
                <w:rFonts w:ascii="Helvetica Neue" w:hAnsi="Helvetica Neue"/>
              </w:rPr>
            </w:pPr>
            <w:r w:rsidRPr="000F2AD9">
              <w:rPr>
                <w:rFonts w:ascii="Helvetica Neue" w:hAnsi="Helvetica Neue"/>
                <w:b/>
                <w:bCs/>
              </w:rPr>
              <w:t>Completed By</w:t>
            </w:r>
            <w:r w:rsidRPr="000F2AD9">
              <w:rPr>
                <w:rFonts w:ascii="Helvetica Neue" w:hAnsi="Helvetica Neue"/>
              </w:rPr>
              <w:t xml:space="preserve">: </w:t>
            </w:r>
            <w:r w:rsidR="008E2EDD" w:rsidRPr="000F2AD9">
              <w:rPr>
                <w:rFonts w:ascii="Helvetica Neue" w:hAnsi="Helvetica Neue"/>
              </w:rPr>
              <w:t>Facilities Director</w:t>
            </w:r>
          </w:p>
        </w:tc>
      </w:tr>
      <w:tr w:rsidR="00217309" w14:paraId="3D8C067D" w14:textId="77777777" w:rsidTr="00217309">
        <w:trPr>
          <w:trHeight w:val="300"/>
          <w:jc w:val="center"/>
        </w:trPr>
        <w:tc>
          <w:tcPr>
            <w:tcW w:w="48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8CA9E" w14:textId="5F710A01" w:rsidR="00217309" w:rsidRPr="000F2AD9" w:rsidRDefault="00217309" w:rsidP="00217309">
            <w:pPr>
              <w:pStyle w:val="Body"/>
              <w:rPr>
                <w:rFonts w:ascii="Helvetica Neue" w:hAnsi="Helvetica Neue"/>
              </w:rPr>
            </w:pPr>
            <w:r w:rsidRPr="000F2AD9">
              <w:rPr>
                <w:rFonts w:ascii="Helvetica Neue" w:hAnsi="Helvetica Neue"/>
                <w:b/>
                <w:bCs/>
              </w:rPr>
              <w:t>Position Title</w:t>
            </w:r>
            <w:r w:rsidRPr="000F2AD9">
              <w:rPr>
                <w:rFonts w:ascii="Helvetica Neue" w:hAnsi="Helvetica Neue"/>
              </w:rPr>
              <w:t xml:space="preserve">: </w:t>
            </w:r>
            <w:r w:rsidRPr="000F2AD9">
              <w:rPr>
                <w:rFonts w:ascii="Helvetica Neue" w:hAnsi="Helvetica Neue"/>
                <w:sz w:val="21"/>
                <w:szCs w:val="21"/>
              </w:rPr>
              <w:t>Grounds Maintenance Specialist</w:t>
            </w:r>
          </w:p>
        </w:tc>
        <w:tc>
          <w:tcPr>
            <w:tcW w:w="46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1BD67" w14:textId="398BEFB3" w:rsidR="00217309" w:rsidRPr="000F2AD9" w:rsidRDefault="00217309" w:rsidP="00217309">
            <w:pPr>
              <w:pStyle w:val="Body"/>
              <w:rPr>
                <w:rFonts w:ascii="Helvetica Neue" w:hAnsi="Helvetica Neue"/>
              </w:rPr>
            </w:pPr>
            <w:r w:rsidRPr="000F2AD9">
              <w:rPr>
                <w:rFonts w:ascii="Helvetica Neue" w:hAnsi="Helvetica Neue"/>
                <w:b/>
                <w:bCs/>
              </w:rPr>
              <w:t>Supervisor</w:t>
            </w:r>
            <w:r w:rsidRPr="000F2AD9">
              <w:rPr>
                <w:rFonts w:ascii="Helvetica Neue" w:hAnsi="Helvetica Neue"/>
              </w:rPr>
              <w:t>:</w:t>
            </w:r>
            <w:r w:rsidR="000F2AD9" w:rsidRPr="000F2AD9">
              <w:rPr>
                <w:rFonts w:ascii="Helvetica Neue" w:hAnsi="Helvetica Neue"/>
              </w:rPr>
              <w:t xml:space="preserve"> </w:t>
            </w:r>
            <w:r w:rsidRPr="000F2AD9">
              <w:rPr>
                <w:rFonts w:ascii="Helvetica Neue" w:hAnsi="Helvetica Neue"/>
              </w:rPr>
              <w:t>Facilities Director</w:t>
            </w:r>
          </w:p>
        </w:tc>
      </w:tr>
    </w:tbl>
    <w:p w14:paraId="1E9FD538" w14:textId="77777777" w:rsidR="0004505C" w:rsidRPr="00217309" w:rsidRDefault="0004505C" w:rsidP="0080288B">
      <w:pPr>
        <w:pStyle w:val="Body"/>
        <w:rPr>
          <w:b/>
          <w:bCs/>
        </w:rPr>
      </w:pPr>
    </w:p>
    <w:tbl>
      <w:tblPr>
        <w:tblW w:w="953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11"/>
        <w:gridCol w:w="1911"/>
        <w:gridCol w:w="1898"/>
        <w:gridCol w:w="1898"/>
        <w:gridCol w:w="1912"/>
      </w:tblGrid>
      <w:tr w:rsidR="00DD69D8" w14:paraId="1E9FD53E" w14:textId="77777777" w:rsidTr="000F2AD9">
        <w:trPr>
          <w:trHeight w:val="300"/>
          <w:jc w:val="center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FD539" w14:textId="77777777" w:rsidR="0004505C" w:rsidRPr="000F2AD9" w:rsidRDefault="00692F79" w:rsidP="00171CB8">
            <w:pPr>
              <w:pStyle w:val="Body"/>
              <w:jc w:val="center"/>
              <w:rPr>
                <w:color w:val="000000" w:themeColor="text1"/>
              </w:rPr>
            </w:pPr>
            <w:r w:rsidRPr="000F2AD9">
              <w:rPr>
                <w:color w:val="000000" w:themeColor="text1"/>
              </w:rPr>
              <w:t>This Position Is: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FD53A" w14:textId="6C74D66B" w:rsidR="0004505C" w:rsidRPr="000F2AD9" w:rsidRDefault="003331D2" w:rsidP="00171CB8">
            <w:pPr>
              <w:pStyle w:val="Body"/>
              <w:jc w:val="center"/>
              <w:rPr>
                <w:color w:val="000000" w:themeColor="text1"/>
              </w:rPr>
            </w:pPr>
            <w:r w:rsidRPr="000F2AD9">
              <w:rPr>
                <w:b/>
                <w:bCs/>
                <w:color w:val="000000" w:themeColor="text1"/>
              </w:rPr>
              <w:t>Volunteer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FD53B" w14:textId="567B2DA7" w:rsidR="0004505C" w:rsidRPr="000F2AD9" w:rsidRDefault="003352B1" w:rsidP="00171CB8">
            <w:pPr>
              <w:pStyle w:val="Body"/>
              <w:jc w:val="center"/>
              <w:rPr>
                <w:color w:val="000000" w:themeColor="text1"/>
              </w:rPr>
            </w:pPr>
            <w:r w:rsidRPr="000F2AD9">
              <w:rPr>
                <w:b/>
                <w:bCs/>
                <w:color w:val="000000" w:themeColor="text1"/>
              </w:rPr>
              <w:t>Part</w:t>
            </w:r>
            <w:r w:rsidR="00692F79" w:rsidRPr="000F2AD9">
              <w:rPr>
                <w:b/>
                <w:bCs/>
                <w:color w:val="000000" w:themeColor="text1"/>
              </w:rPr>
              <w:t>-Time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FD53C" w14:textId="38D23D83" w:rsidR="0004505C" w:rsidRPr="000F2AD9" w:rsidRDefault="003352B1" w:rsidP="00171CB8">
            <w:pPr>
              <w:pStyle w:val="Body"/>
              <w:jc w:val="center"/>
              <w:rPr>
                <w:color w:val="000000" w:themeColor="text1"/>
              </w:rPr>
            </w:pPr>
            <w:r w:rsidRPr="000F2AD9">
              <w:rPr>
                <w:b/>
                <w:bCs/>
                <w:color w:val="000000" w:themeColor="text1"/>
              </w:rPr>
              <w:t>Full</w:t>
            </w:r>
            <w:r w:rsidR="00692F79" w:rsidRPr="000F2AD9">
              <w:rPr>
                <w:b/>
                <w:bCs/>
                <w:color w:val="000000" w:themeColor="text1"/>
              </w:rPr>
              <w:t>-Time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FD53D" w14:textId="77777777" w:rsidR="0004505C" w:rsidRPr="000F2AD9" w:rsidRDefault="00692F79" w:rsidP="00171CB8">
            <w:pPr>
              <w:pStyle w:val="Body"/>
              <w:jc w:val="center"/>
              <w:rPr>
                <w:color w:val="000000" w:themeColor="text1"/>
              </w:rPr>
            </w:pPr>
            <w:r w:rsidRPr="000F2AD9">
              <w:rPr>
                <w:b/>
                <w:bCs/>
                <w:color w:val="000000" w:themeColor="text1"/>
              </w:rPr>
              <w:t>Hrs/Wk</w:t>
            </w:r>
          </w:p>
        </w:tc>
      </w:tr>
      <w:tr w:rsidR="0004505C" w14:paraId="1E9FD544" w14:textId="77777777">
        <w:trPr>
          <w:trHeight w:val="300"/>
          <w:jc w:val="center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FD53F" w14:textId="77777777" w:rsidR="0004505C" w:rsidRDefault="0004505C" w:rsidP="00171CB8"/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FD540" w14:textId="77777777" w:rsidR="0004505C" w:rsidRDefault="0004505C" w:rsidP="00171CB8"/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FD541" w14:textId="01A77B2D" w:rsidR="0004505C" w:rsidRDefault="0004505C" w:rsidP="00171CB8">
            <w:pPr>
              <w:jc w:val="center"/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FD542" w14:textId="4E933D67" w:rsidR="0004505C" w:rsidRDefault="003352B1" w:rsidP="00171CB8">
            <w:pPr>
              <w:pStyle w:val="Body"/>
              <w:jc w:val="center"/>
            </w:pPr>
            <w:r>
              <w:t>X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FD543" w14:textId="45CAC81C" w:rsidR="0004505C" w:rsidRDefault="005B3CE1" w:rsidP="00171CB8">
            <w:pPr>
              <w:pStyle w:val="Body"/>
              <w:jc w:val="center"/>
            </w:pPr>
            <w:r>
              <w:t>40</w:t>
            </w:r>
            <w:r w:rsidR="003352B1">
              <w:t>-45</w:t>
            </w:r>
          </w:p>
        </w:tc>
      </w:tr>
    </w:tbl>
    <w:p w14:paraId="1E9FD547" w14:textId="77777777" w:rsidR="0004505C" w:rsidRDefault="0004505C" w:rsidP="0080288B">
      <w:pPr>
        <w:pStyle w:val="Body"/>
        <w:spacing w:line="276" w:lineRule="auto"/>
        <w:rPr>
          <w:b/>
          <w:bCs/>
        </w:rPr>
      </w:pPr>
    </w:p>
    <w:p w14:paraId="1E9FD548" w14:textId="77777777" w:rsidR="0004505C" w:rsidRPr="00217309" w:rsidRDefault="00692F79" w:rsidP="00DC32A5">
      <w:pPr>
        <w:pStyle w:val="Body"/>
        <w:spacing w:line="360" w:lineRule="auto"/>
        <w:rPr>
          <w:rFonts w:ascii="Helvetica Neue" w:hAnsi="Helvetica Neue"/>
          <w:b/>
          <w:bCs/>
          <w:color w:val="2E4D74"/>
        </w:rPr>
      </w:pPr>
      <w:r w:rsidRPr="00217309">
        <w:rPr>
          <w:rFonts w:ascii="Helvetica Neue" w:hAnsi="Helvetica Neue"/>
          <w:b/>
          <w:bCs/>
          <w:color w:val="2E4D74"/>
        </w:rPr>
        <w:t>Overview of Position:</w:t>
      </w:r>
    </w:p>
    <w:tbl>
      <w:tblPr>
        <w:tblW w:w="9540" w:type="dxa"/>
        <w:tblInd w:w="-5" w:type="dxa"/>
        <w:tblBorders>
          <w:top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40"/>
      </w:tblGrid>
      <w:tr w:rsidR="0004505C" w14:paraId="1E9FD54A" w14:textId="77777777" w:rsidTr="00217309">
        <w:trPr>
          <w:trHeight w:val="600"/>
        </w:trPr>
        <w:tc>
          <w:tcPr>
            <w:tcW w:w="9540" w:type="dxa"/>
            <w:shd w:val="clear" w:color="auto" w:fill="auto"/>
            <w:tcMar>
              <w:top w:w="72" w:type="dxa"/>
              <w:left w:w="115" w:type="dxa"/>
              <w:bottom w:w="173" w:type="dxa"/>
              <w:right w:w="115" w:type="dxa"/>
            </w:tcMar>
          </w:tcPr>
          <w:p w14:paraId="1E9FD549" w14:textId="7763A724" w:rsidR="0004505C" w:rsidRDefault="003352B1" w:rsidP="00217309">
            <w:pPr>
              <w:pStyle w:val="Body"/>
              <w:spacing w:line="276" w:lineRule="auto"/>
            </w:pPr>
            <w:r>
              <w:t>W</w:t>
            </w:r>
            <w:r w:rsidR="008E2EDD">
              <w:t>ork with the Facilities Director to ensure</w:t>
            </w:r>
            <w:r w:rsidR="0040608E">
              <w:t xml:space="preserve"> </w:t>
            </w:r>
            <w:r>
              <w:t>the</w:t>
            </w:r>
            <w:r w:rsidR="0040608E">
              <w:t xml:space="preserve"> DHBC facilities</w:t>
            </w:r>
            <w:r w:rsidR="005358EC">
              <w:t xml:space="preserve"> and grounds</w:t>
            </w:r>
            <w:r w:rsidR="004A7EC3">
              <w:t xml:space="preserve"> </w:t>
            </w:r>
            <w:r w:rsidR="008E2EDD">
              <w:t xml:space="preserve">are properly maintained and ready </w:t>
            </w:r>
            <w:r w:rsidR="004A7EC3">
              <w:t>for all events that take place on the campus.</w:t>
            </w:r>
            <w:r w:rsidR="005358EC">
              <w:t xml:space="preserve"> </w:t>
            </w:r>
            <w:r w:rsidR="009802F1">
              <w:t>E</w:t>
            </w:r>
            <w:r w:rsidR="005358EC">
              <w:t>nsure the facilities</w:t>
            </w:r>
            <w:r w:rsidR="005B3ABB">
              <w:t>, including buildings</w:t>
            </w:r>
            <w:r w:rsidR="003177E5">
              <w:t>, lawns, parking areas, and other common areas,</w:t>
            </w:r>
            <w:r w:rsidR="005358EC">
              <w:t xml:space="preserve"> are welcoming, safe,</w:t>
            </w:r>
            <w:r w:rsidR="00A5035D">
              <w:t xml:space="preserve"> </w:t>
            </w:r>
            <w:r w:rsidR="005358EC">
              <w:t>well-maintained</w:t>
            </w:r>
            <w:r w:rsidR="00A5035D">
              <w:t xml:space="preserve"> for</w:t>
            </w:r>
            <w:r w:rsidR="005358EC">
              <w:t xml:space="preserve"> visitors to the campus</w:t>
            </w:r>
            <w:r>
              <w:t>, and</w:t>
            </w:r>
            <w:r w:rsidR="003177E5">
              <w:t xml:space="preserve"> properly set up</w:t>
            </w:r>
            <w:r w:rsidR="00FA28E0">
              <w:t xml:space="preserve"> for ministries and events.</w:t>
            </w:r>
          </w:p>
        </w:tc>
      </w:tr>
    </w:tbl>
    <w:p w14:paraId="1E9FD54B" w14:textId="452708FD" w:rsidR="0004505C" w:rsidRPr="00294F79" w:rsidRDefault="0004505C" w:rsidP="0080288B">
      <w:pPr>
        <w:pStyle w:val="Body"/>
        <w:widowControl w:val="0"/>
        <w:spacing w:line="276" w:lineRule="auto"/>
        <w:rPr>
          <w:b/>
          <w:bCs/>
          <w:sz w:val="6"/>
          <w:szCs w:val="6"/>
        </w:rPr>
      </w:pPr>
    </w:p>
    <w:p w14:paraId="1E9FD54C" w14:textId="140B55BA" w:rsidR="0004505C" w:rsidRPr="00217309" w:rsidRDefault="00DE1131" w:rsidP="00217309">
      <w:pPr>
        <w:pStyle w:val="Body"/>
        <w:spacing w:line="360" w:lineRule="auto"/>
        <w:rPr>
          <w:rFonts w:ascii="Helvetica Neue" w:hAnsi="Helvetica Neue"/>
          <w:b/>
          <w:bCs/>
          <w:color w:val="2E4D74"/>
        </w:rPr>
      </w:pPr>
      <w:r w:rsidRPr="00217309">
        <w:rPr>
          <w:rFonts w:ascii="Helvetica Neue" w:hAnsi="Helvetica Neue"/>
          <w:b/>
          <w:bCs/>
          <w:color w:val="2E4D74"/>
        </w:rPr>
        <w:t>Preferred Qualifications</w:t>
      </w:r>
      <w:r w:rsidR="009A1B30" w:rsidRPr="00217309">
        <w:rPr>
          <w:rFonts w:ascii="Helvetica Neue" w:hAnsi="Helvetica Neue"/>
          <w:b/>
          <w:bCs/>
          <w:color w:val="2E4D74"/>
        </w:rPr>
        <w:t xml:space="preserve"> and skills</w:t>
      </w:r>
      <w:r w:rsidR="00217309" w:rsidRPr="00217309">
        <w:rPr>
          <w:rFonts w:ascii="Helvetica Neue" w:hAnsi="Helvetica Neue"/>
          <w:b/>
          <w:bCs/>
          <w:color w:val="2E4D74"/>
        </w:rPr>
        <w:t>: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17309" w14:paraId="74BC3686" w14:textId="77777777" w:rsidTr="00217309">
        <w:tc>
          <w:tcPr>
            <w:tcW w:w="9330" w:type="dxa"/>
            <w:tcMar>
              <w:top w:w="72" w:type="dxa"/>
              <w:left w:w="115" w:type="dxa"/>
              <w:bottom w:w="173" w:type="dxa"/>
              <w:right w:w="115" w:type="dxa"/>
            </w:tcMar>
            <w:vAlign w:val="center"/>
          </w:tcPr>
          <w:p w14:paraId="42520650" w14:textId="77777777" w:rsidR="00217309" w:rsidRDefault="00217309" w:rsidP="00217309">
            <w:pPr>
              <w:pStyle w:val="Body"/>
              <w:spacing w:after="80"/>
            </w:pPr>
            <w:r>
              <w:t>Possess a joy to serve the church.</w:t>
            </w:r>
          </w:p>
          <w:p w14:paraId="5FC90D84" w14:textId="77777777" w:rsidR="00217309" w:rsidRDefault="00217309" w:rsidP="00217309">
            <w:pPr>
              <w:pStyle w:val="Body"/>
              <w:spacing w:after="80"/>
            </w:pPr>
            <w:r>
              <w:t>Communication skills marked by the fruit of the spirit.</w:t>
            </w:r>
          </w:p>
          <w:p w14:paraId="284282AC" w14:textId="77777777" w:rsidR="00217309" w:rsidRDefault="00217309" w:rsidP="00217309">
            <w:pPr>
              <w:pStyle w:val="Body"/>
              <w:spacing w:after="80"/>
            </w:pPr>
            <w:r>
              <w:t>Motivated by a love for Jesus Christ and a desire to serve the church.</w:t>
            </w:r>
          </w:p>
          <w:p w14:paraId="0070474D" w14:textId="0F41AA38" w:rsidR="00153053" w:rsidRDefault="00153053" w:rsidP="00217309">
            <w:pPr>
              <w:pStyle w:val="Body"/>
              <w:spacing w:after="80"/>
            </w:pPr>
            <w:r>
              <w:t>Works well with others in a group environment.</w:t>
            </w:r>
          </w:p>
          <w:p w14:paraId="1A9BD36F" w14:textId="77777777" w:rsidR="00217309" w:rsidRDefault="00217309" w:rsidP="00217309">
            <w:pPr>
              <w:pStyle w:val="Body"/>
              <w:spacing w:after="80"/>
            </w:pPr>
            <w:r>
              <w:t>Knowledge of irrigation systems and basic repair techniques.</w:t>
            </w:r>
          </w:p>
          <w:p w14:paraId="670AFFB8" w14:textId="77777777" w:rsidR="00217309" w:rsidRDefault="00217309" w:rsidP="00217309">
            <w:pPr>
              <w:pStyle w:val="Body"/>
              <w:spacing w:after="80"/>
            </w:pPr>
            <w:r>
              <w:t>Knowledge of standard landscaping principles and best-practices.</w:t>
            </w:r>
          </w:p>
          <w:p w14:paraId="2C01311A" w14:textId="652BCCA1" w:rsidR="00217309" w:rsidRDefault="00217309" w:rsidP="00217309">
            <w:pPr>
              <w:pStyle w:val="Body"/>
              <w:spacing w:after="80"/>
            </w:pPr>
            <w:r>
              <w:t>Familiarity with a variety of custodial concepts, practices, and procedures</w:t>
            </w:r>
            <w:r w:rsidR="00153053">
              <w:t>.</w:t>
            </w:r>
          </w:p>
          <w:p w14:paraId="44C58491" w14:textId="5C5635B9" w:rsidR="00217309" w:rsidRDefault="00217309" w:rsidP="00217309">
            <w:pPr>
              <w:pStyle w:val="Body"/>
              <w:spacing w:after="80"/>
            </w:pPr>
            <w:r>
              <w:t>Ability to perform basic repairs of mechanical, electrical, plumbing, and other systems</w:t>
            </w:r>
            <w:r w:rsidR="00153053">
              <w:t>.</w:t>
            </w:r>
          </w:p>
          <w:p w14:paraId="687B8B83" w14:textId="7257CFFF" w:rsidR="00217309" w:rsidRDefault="00217309" w:rsidP="00217309">
            <w:pPr>
              <w:pStyle w:val="Body"/>
              <w:spacing w:after="80"/>
            </w:pPr>
            <w:r>
              <w:t>Supervisory or management experience (volunteer experience is acceptable)</w:t>
            </w:r>
            <w:r w:rsidR="00153053">
              <w:t>.</w:t>
            </w:r>
          </w:p>
          <w:p w14:paraId="70BE6F68" w14:textId="77777777" w:rsidR="00153053" w:rsidRDefault="00217309" w:rsidP="00217309">
            <w:pPr>
              <w:pStyle w:val="Body"/>
              <w:spacing w:after="80"/>
            </w:pPr>
            <w:r>
              <w:t xml:space="preserve">Ability to meet the physical demands required of the position, including the ability to: Walk or stand for long periods of time. Bend, twist, squat, crawl and climb ladders during duties. Lift and carry 50-pound bags and lift a trash container to shoulder height to dump in dumpster. </w:t>
            </w:r>
          </w:p>
          <w:p w14:paraId="66A3FC73" w14:textId="55E296C2" w:rsidR="00217309" w:rsidRDefault="00217309" w:rsidP="00217309">
            <w:pPr>
              <w:pStyle w:val="Body"/>
              <w:spacing w:after="80"/>
            </w:pPr>
            <w:r>
              <w:t>Use tools or equipment requiring a high degree of dexterity.</w:t>
            </w:r>
          </w:p>
          <w:p w14:paraId="3C18BC24" w14:textId="09CD335F" w:rsidR="00217309" w:rsidRDefault="00153053" w:rsidP="00217309">
            <w:pPr>
              <w:pStyle w:val="Body"/>
              <w:spacing w:after="80"/>
            </w:pPr>
            <w:r>
              <w:t>Computer aptitude.</w:t>
            </w:r>
          </w:p>
          <w:p w14:paraId="1BF68E4B" w14:textId="20387A96" w:rsidR="00217309" w:rsidRDefault="00217309" w:rsidP="00217309">
            <w:pPr>
              <w:pStyle w:val="Body"/>
              <w:spacing w:after="80"/>
            </w:pPr>
            <w:r>
              <w:t>Highschool diploma or GED and 2+ years of landscape, facilities maintenance, or equivalent experience.</w:t>
            </w:r>
          </w:p>
          <w:p w14:paraId="4183B4CF" w14:textId="5CBD8539" w:rsidR="00217309" w:rsidRDefault="00217309" w:rsidP="002173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80"/>
              <w:rPr>
                <w:b/>
                <w:bCs/>
                <w:color w:val="2E4D74"/>
              </w:rPr>
            </w:pPr>
            <w:r>
              <w:t>Hold a valid driver’s license and regularly drive a motor vehicle.</w:t>
            </w:r>
          </w:p>
        </w:tc>
      </w:tr>
    </w:tbl>
    <w:p w14:paraId="64934DCB" w14:textId="77777777" w:rsidR="00294F79" w:rsidRDefault="00294F79" w:rsidP="00217309">
      <w:pPr>
        <w:pStyle w:val="Body"/>
        <w:spacing w:line="360" w:lineRule="auto"/>
        <w:rPr>
          <w:rFonts w:ascii="Helvetica Neue" w:hAnsi="Helvetica Neue"/>
          <w:b/>
          <w:bCs/>
          <w:color w:val="2E4D74"/>
        </w:rPr>
      </w:pPr>
    </w:p>
    <w:p w14:paraId="1E9FD54D" w14:textId="32C90360" w:rsidR="0004505C" w:rsidRPr="00217309" w:rsidRDefault="00692F79" w:rsidP="00217309">
      <w:pPr>
        <w:pStyle w:val="Body"/>
        <w:spacing w:line="360" w:lineRule="auto"/>
        <w:rPr>
          <w:rFonts w:ascii="Helvetica Neue" w:hAnsi="Helvetica Neue"/>
          <w:b/>
          <w:bCs/>
          <w:color w:val="2E4D74"/>
        </w:rPr>
      </w:pPr>
      <w:r w:rsidRPr="00217309">
        <w:rPr>
          <w:rFonts w:ascii="Helvetica Neue" w:hAnsi="Helvetica Neue"/>
          <w:b/>
          <w:bCs/>
          <w:color w:val="2E4D74"/>
        </w:rPr>
        <w:lastRenderedPageBreak/>
        <w:t>Responsibilities:</w:t>
      </w:r>
    </w:p>
    <w:tbl>
      <w:tblPr>
        <w:tblW w:w="9540" w:type="dxa"/>
        <w:tblInd w:w="-5" w:type="dxa"/>
        <w:tblBorders>
          <w:top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40"/>
      </w:tblGrid>
      <w:tr w:rsidR="0004505C" w14:paraId="1E9FD54F" w14:textId="77777777" w:rsidTr="00E43458">
        <w:trPr>
          <w:trHeight w:val="115"/>
        </w:trPr>
        <w:tc>
          <w:tcPr>
            <w:tcW w:w="954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E9FD54E" w14:textId="157DCECD" w:rsidR="00AA7B97" w:rsidRDefault="00E43458" w:rsidP="00171CB8">
            <w:pPr>
              <w:pStyle w:val="Body"/>
            </w:pPr>
            <w:r>
              <w:t>Organize</w:t>
            </w:r>
            <w:r w:rsidR="00153053">
              <w:t xml:space="preserve"> volunteer</w:t>
            </w:r>
            <w:r>
              <w:t xml:space="preserve"> service</w:t>
            </w:r>
            <w:r w:rsidR="00293FC7">
              <w:t xml:space="preserve"> </w:t>
            </w:r>
            <w:r w:rsidR="00E81D52">
              <w:t>opportunities for</w:t>
            </w:r>
            <w:r w:rsidR="00A9608C">
              <w:t xml:space="preserve"> all ages and skill level</w:t>
            </w:r>
            <w:r w:rsidR="00153053">
              <w:t xml:space="preserve">s </w:t>
            </w:r>
            <w:r w:rsidR="0076605D">
              <w:t xml:space="preserve">to participate </w:t>
            </w:r>
            <w:r w:rsidR="0038610E">
              <w:t xml:space="preserve">in </w:t>
            </w:r>
            <w:proofErr w:type="gramStart"/>
            <w:r w:rsidR="00153053">
              <w:t>work days</w:t>
            </w:r>
            <w:proofErr w:type="gramEnd"/>
            <w:r w:rsidR="00153053">
              <w:t>.</w:t>
            </w:r>
          </w:p>
        </w:tc>
      </w:tr>
      <w:tr w:rsidR="00EF0B9E" w14:paraId="2185B898" w14:textId="77777777" w:rsidTr="00E43458">
        <w:trPr>
          <w:trHeight w:val="115"/>
        </w:trPr>
        <w:tc>
          <w:tcPr>
            <w:tcW w:w="954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B915564" w14:textId="6402D5A4" w:rsidR="00AA7B97" w:rsidRDefault="00EF0B9E" w:rsidP="00171CB8">
            <w:pPr>
              <w:pStyle w:val="Body"/>
            </w:pPr>
            <w:r w:rsidRPr="00FD4C00">
              <w:t>Create and maintain a rotation of volunteer</w:t>
            </w:r>
            <w:r w:rsidR="00674435">
              <w:t>s</w:t>
            </w:r>
            <w:r w:rsidRPr="00FD4C00">
              <w:t xml:space="preserve"> </w:t>
            </w:r>
            <w:r w:rsidR="00674435">
              <w:t>(</w:t>
            </w:r>
            <w:r w:rsidRPr="00FD4C00">
              <w:t>teams</w:t>
            </w:r>
            <w:r w:rsidR="00674435">
              <w:t>)</w:t>
            </w:r>
            <w:r w:rsidR="009D194E">
              <w:t xml:space="preserve"> to assist with landscape maintenance</w:t>
            </w:r>
            <w:r w:rsidR="0083467B">
              <w:t>.</w:t>
            </w:r>
          </w:p>
        </w:tc>
      </w:tr>
      <w:tr w:rsidR="00554038" w14:paraId="77419D68" w14:textId="77777777" w:rsidTr="00E43458">
        <w:trPr>
          <w:trHeight w:val="115"/>
        </w:trPr>
        <w:tc>
          <w:tcPr>
            <w:tcW w:w="954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7D7014" w14:textId="5BCAE292" w:rsidR="00FD3F7A" w:rsidRPr="00FD4C00" w:rsidRDefault="006D1328" w:rsidP="00171CB8">
            <w:pPr>
              <w:pStyle w:val="Body"/>
            </w:pPr>
            <w:r>
              <w:t xml:space="preserve">Demonstrate </w:t>
            </w:r>
            <w:r w:rsidR="006F2808">
              <w:t xml:space="preserve">and instruct others in </w:t>
            </w:r>
            <w:r>
              <w:t>the</w:t>
            </w:r>
            <w:r w:rsidR="00554038">
              <w:t xml:space="preserve"> safe </w:t>
            </w:r>
            <w:r w:rsidR="004C0076">
              <w:t xml:space="preserve">handling </w:t>
            </w:r>
            <w:r w:rsidR="00554038">
              <w:t xml:space="preserve">and proper use of </w:t>
            </w:r>
            <w:r w:rsidR="009D194E">
              <w:t xml:space="preserve">landscape </w:t>
            </w:r>
            <w:r w:rsidR="006F2808">
              <w:t>tools and supplies.</w:t>
            </w:r>
          </w:p>
        </w:tc>
      </w:tr>
      <w:tr w:rsidR="00645221" w14:paraId="02D308B5" w14:textId="77777777" w:rsidTr="00E43458">
        <w:trPr>
          <w:trHeight w:val="115"/>
        </w:trPr>
        <w:tc>
          <w:tcPr>
            <w:tcW w:w="954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9350A24" w14:textId="1162EDC2" w:rsidR="009D194E" w:rsidRPr="00FD4C00" w:rsidRDefault="0045780E" w:rsidP="00171CB8">
            <w:pPr>
              <w:pStyle w:val="Body"/>
            </w:pPr>
            <w:r>
              <w:t>Demonstrate</w:t>
            </w:r>
            <w:r w:rsidR="00783AA5">
              <w:t xml:space="preserve"> </w:t>
            </w:r>
            <w:r w:rsidR="00645221">
              <w:t>joyful cooperation</w:t>
            </w:r>
            <w:r w:rsidR="00F82E4E">
              <w:t xml:space="preserve"> between </w:t>
            </w:r>
            <w:r w:rsidR="0081438D">
              <w:t>volunteers and the elders/</w:t>
            </w:r>
            <w:r w:rsidR="00783AA5">
              <w:t>staff</w:t>
            </w:r>
            <w:r w:rsidR="00AE089E">
              <w:t xml:space="preserve"> and foster a </w:t>
            </w:r>
            <w:r w:rsidR="00AC6A00">
              <w:t xml:space="preserve">culture of selflessness </w:t>
            </w:r>
            <w:r w:rsidR="00EC0DB2">
              <w:t xml:space="preserve">and willingness to preserve </w:t>
            </w:r>
            <w:r w:rsidR="001A359A">
              <w:t>unity</w:t>
            </w:r>
            <w:r w:rsidR="0083467B">
              <w:t>.</w:t>
            </w:r>
          </w:p>
        </w:tc>
      </w:tr>
      <w:tr w:rsidR="00311507" w14:paraId="78B0633E" w14:textId="77777777" w:rsidTr="00E43458">
        <w:trPr>
          <w:trHeight w:val="115"/>
        </w:trPr>
        <w:tc>
          <w:tcPr>
            <w:tcW w:w="954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7A038D1" w14:textId="1B47E27A" w:rsidR="00FD3F7A" w:rsidRDefault="00EC5B33" w:rsidP="00171CB8">
            <w:pPr>
              <w:pStyle w:val="Body"/>
            </w:pPr>
            <w:r>
              <w:t>Collect receipts and</w:t>
            </w:r>
            <w:r w:rsidR="00311507">
              <w:t xml:space="preserve"> maintain accurate accounting records </w:t>
            </w:r>
            <w:r>
              <w:t>for</w:t>
            </w:r>
            <w:r w:rsidR="00311507">
              <w:t xml:space="preserve"> budget tracking.</w:t>
            </w:r>
          </w:p>
        </w:tc>
      </w:tr>
      <w:tr w:rsidR="00293FC7" w14:paraId="5F58B5B3" w14:textId="77777777" w:rsidTr="00E43458">
        <w:trPr>
          <w:trHeight w:val="115"/>
        </w:trPr>
        <w:tc>
          <w:tcPr>
            <w:tcW w:w="954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DA49E45" w14:textId="2FC8223C" w:rsidR="00AA7B97" w:rsidRDefault="005B27D3" w:rsidP="00171CB8">
            <w:pPr>
              <w:pStyle w:val="Body"/>
            </w:pPr>
            <w:r>
              <w:t>Co</w:t>
            </w:r>
            <w:r w:rsidR="00EC5B33">
              <w:t xml:space="preserve">rroborate </w:t>
            </w:r>
            <w:r w:rsidR="004A502F" w:rsidRPr="004A502F">
              <w:t>with</w:t>
            </w:r>
            <w:r w:rsidR="0000628D">
              <w:t xml:space="preserve"> the</w:t>
            </w:r>
            <w:r w:rsidR="00EC5B33">
              <w:t xml:space="preserve"> Facilities Manager and</w:t>
            </w:r>
            <w:r w:rsidR="0000628D">
              <w:t xml:space="preserve"> elders</w:t>
            </w:r>
            <w:r w:rsidR="002D1E45">
              <w:t xml:space="preserve"> </w:t>
            </w:r>
            <w:r w:rsidR="004A502F" w:rsidRPr="004A502F">
              <w:t>to determine the overall desire</w:t>
            </w:r>
            <w:r w:rsidR="0049206E">
              <w:t>/</w:t>
            </w:r>
            <w:r w:rsidR="004A502F" w:rsidRPr="004A502F">
              <w:t xml:space="preserve">vision for landscape </w:t>
            </w:r>
            <w:r w:rsidR="00931A7A">
              <w:t xml:space="preserve">installation and </w:t>
            </w:r>
            <w:r w:rsidR="004A502F" w:rsidRPr="004A502F">
              <w:t xml:space="preserve">maintenance and to </w:t>
            </w:r>
            <w:r w:rsidR="00205462">
              <w:t xml:space="preserve">address </w:t>
            </w:r>
            <w:r w:rsidR="004A502F" w:rsidRPr="004A502F">
              <w:t>concerns</w:t>
            </w:r>
            <w:r w:rsidR="006F2208">
              <w:t xml:space="preserve"> in a timely manner</w:t>
            </w:r>
            <w:r w:rsidR="004A502F" w:rsidRPr="004A502F">
              <w:t>.</w:t>
            </w:r>
          </w:p>
        </w:tc>
      </w:tr>
      <w:tr w:rsidR="0004505C" w14:paraId="1E9FD551" w14:textId="77777777" w:rsidTr="00E43458">
        <w:trPr>
          <w:trHeight w:val="115"/>
        </w:trPr>
        <w:tc>
          <w:tcPr>
            <w:tcW w:w="954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E9FD550" w14:textId="0408C641" w:rsidR="00AA7B97" w:rsidRDefault="009E5CC7" w:rsidP="00171CB8">
            <w:pPr>
              <w:pStyle w:val="Body"/>
              <w:tabs>
                <w:tab w:val="left" w:pos="180"/>
              </w:tabs>
            </w:pPr>
            <w:r>
              <w:t xml:space="preserve">Perform </w:t>
            </w:r>
            <w:r w:rsidR="00293FC7">
              <w:t xml:space="preserve">or oversee </w:t>
            </w:r>
            <w:r>
              <w:t xml:space="preserve">all general </w:t>
            </w:r>
            <w:r w:rsidR="00293FC7">
              <w:t>landscaping tasks</w:t>
            </w:r>
            <w:r>
              <w:t xml:space="preserve"> </w:t>
            </w:r>
            <w:r w:rsidR="00537465">
              <w:t>including</w:t>
            </w:r>
            <w:r>
              <w:t xml:space="preserve"> </w:t>
            </w:r>
            <w:r w:rsidR="00293FC7">
              <w:t xml:space="preserve">weekly </w:t>
            </w:r>
            <w:r w:rsidR="00453027">
              <w:t>l</w:t>
            </w:r>
            <w:r w:rsidR="00A10CD1">
              <w:t>awn care</w:t>
            </w:r>
            <w:r w:rsidR="004B6384">
              <w:t xml:space="preserve">, </w:t>
            </w:r>
            <w:r w:rsidR="004472A1">
              <w:t xml:space="preserve">seasonal pruning of </w:t>
            </w:r>
            <w:r w:rsidR="0008553B">
              <w:t xml:space="preserve">other plant </w:t>
            </w:r>
            <w:r w:rsidR="00153053">
              <w:t>material</w:t>
            </w:r>
            <w:r w:rsidR="004B6384">
              <w:t>,</w:t>
            </w:r>
            <w:r w:rsidR="00045EFD">
              <w:t xml:space="preserve"> </w:t>
            </w:r>
            <w:r w:rsidR="0029700D">
              <w:t xml:space="preserve">raking rocks, </w:t>
            </w:r>
            <w:r w:rsidR="0032114E">
              <w:t xml:space="preserve">maintaining </w:t>
            </w:r>
            <w:r w:rsidR="004F3FC4">
              <w:t xml:space="preserve">landscape-related </w:t>
            </w:r>
            <w:r w:rsidR="00933F56">
              <w:t>keys</w:t>
            </w:r>
            <w:r w:rsidR="008C311A">
              <w:t xml:space="preserve"> and security codes</w:t>
            </w:r>
            <w:r w:rsidR="00933F56">
              <w:t xml:space="preserve">, </w:t>
            </w:r>
            <w:r w:rsidR="005F63D8">
              <w:t>and other duties as assigned.</w:t>
            </w:r>
          </w:p>
        </w:tc>
      </w:tr>
      <w:tr w:rsidR="00254C3C" w14:paraId="1D9EB563" w14:textId="77777777" w:rsidTr="00E43458">
        <w:trPr>
          <w:trHeight w:val="115"/>
        </w:trPr>
        <w:tc>
          <w:tcPr>
            <w:tcW w:w="954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C56EBBE" w14:textId="6AE853E1" w:rsidR="00D97F1C" w:rsidRDefault="00254C3C" w:rsidP="00171CB8">
            <w:pPr>
              <w:pStyle w:val="Body"/>
              <w:tabs>
                <w:tab w:val="left" w:pos="180"/>
              </w:tabs>
            </w:pPr>
            <w:r>
              <w:t>Perform installation</w:t>
            </w:r>
            <w:r w:rsidR="005F38C5">
              <w:t xml:space="preserve"> and repair</w:t>
            </w:r>
            <w:r>
              <w:t xml:space="preserve"> of </w:t>
            </w:r>
            <w:r w:rsidR="00EC5B33">
              <w:t>irrigation and</w:t>
            </w:r>
            <w:r>
              <w:t xml:space="preserve"> landscaping</w:t>
            </w:r>
            <w:r w:rsidR="005F38C5">
              <w:t xml:space="preserve"> systems</w:t>
            </w:r>
            <w:r>
              <w:t xml:space="preserve"> as </w:t>
            </w:r>
            <w:r w:rsidR="0007485D">
              <w:t>needed, includes digging and trenching</w:t>
            </w:r>
            <w:r w:rsidR="00EC5B33">
              <w:t>.</w:t>
            </w:r>
          </w:p>
        </w:tc>
      </w:tr>
      <w:tr w:rsidR="00F878AC" w14:paraId="3F522FDF" w14:textId="77777777" w:rsidTr="00E43458">
        <w:trPr>
          <w:trHeight w:val="115"/>
        </w:trPr>
        <w:tc>
          <w:tcPr>
            <w:tcW w:w="954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3214B4A" w14:textId="40BD0A3E" w:rsidR="00D97F1C" w:rsidRDefault="00F878AC" w:rsidP="00171CB8">
            <w:pPr>
              <w:pStyle w:val="Body"/>
              <w:tabs>
                <w:tab w:val="left" w:pos="180"/>
              </w:tabs>
            </w:pPr>
            <w:r>
              <w:t>Ensure church facilities are prepared for all church-sponsored events in a timely and efficient manner</w:t>
            </w:r>
            <w:r w:rsidR="00D97F1C">
              <w:t>.</w:t>
            </w:r>
          </w:p>
        </w:tc>
      </w:tr>
      <w:tr w:rsidR="00F878AC" w14:paraId="20F71700" w14:textId="77777777" w:rsidTr="00E43458">
        <w:trPr>
          <w:trHeight w:val="115"/>
        </w:trPr>
        <w:tc>
          <w:tcPr>
            <w:tcW w:w="954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EA0FC2D" w14:textId="736C27CE" w:rsidR="00D97F1C" w:rsidRDefault="00F878AC" w:rsidP="00171CB8">
            <w:pPr>
              <w:pStyle w:val="Body"/>
              <w:tabs>
                <w:tab w:val="left" w:pos="180"/>
              </w:tabs>
            </w:pPr>
            <w:r>
              <w:t>Inspect church facilities after special events to ensure proper clean</w:t>
            </w:r>
            <w:r w:rsidR="0007485D">
              <w:t>up</w:t>
            </w:r>
            <w:r>
              <w:t xml:space="preserve"> has been completed and items are in satisfactory condition</w:t>
            </w:r>
            <w:r w:rsidR="00D97F1C">
              <w:t>.</w:t>
            </w:r>
          </w:p>
        </w:tc>
      </w:tr>
      <w:tr w:rsidR="00F878AC" w14:paraId="59A3D966" w14:textId="77777777" w:rsidTr="00E43458">
        <w:trPr>
          <w:trHeight w:val="115"/>
        </w:trPr>
        <w:tc>
          <w:tcPr>
            <w:tcW w:w="954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5A8D944" w14:textId="1A8382CF" w:rsidR="00D97F1C" w:rsidRDefault="00F878AC" w:rsidP="00171CB8">
            <w:pPr>
              <w:pStyle w:val="Body"/>
              <w:tabs>
                <w:tab w:val="left" w:pos="180"/>
              </w:tabs>
            </w:pPr>
            <w:r>
              <w:t>Regularly inspect church facilities for damages</w:t>
            </w:r>
            <w:r w:rsidR="0038469D">
              <w:t>.</w:t>
            </w:r>
          </w:p>
        </w:tc>
      </w:tr>
      <w:tr w:rsidR="00AA272D" w14:paraId="189DD69D" w14:textId="77777777" w:rsidTr="00E43458">
        <w:trPr>
          <w:trHeight w:val="115"/>
        </w:trPr>
        <w:tc>
          <w:tcPr>
            <w:tcW w:w="954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86F626" w14:textId="18915556" w:rsidR="00D97F1C" w:rsidRDefault="00AA272D" w:rsidP="00171CB8">
            <w:pPr>
              <w:pStyle w:val="Body"/>
              <w:tabs>
                <w:tab w:val="left" w:pos="180"/>
              </w:tabs>
            </w:pPr>
            <w:r>
              <w:t xml:space="preserve">Train staff and volunteers </w:t>
            </w:r>
            <w:r w:rsidR="00D97F1C">
              <w:t>how to use supplies and tools properly.</w:t>
            </w:r>
          </w:p>
        </w:tc>
      </w:tr>
      <w:tr w:rsidR="008A737B" w14:paraId="3AF4DF50" w14:textId="77777777" w:rsidTr="00E43458">
        <w:trPr>
          <w:trHeight w:val="115"/>
        </w:trPr>
        <w:tc>
          <w:tcPr>
            <w:tcW w:w="954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072A76" w14:textId="423E0C60" w:rsidR="008A737B" w:rsidRDefault="008A737B" w:rsidP="00171CB8">
            <w:pPr>
              <w:pStyle w:val="Body"/>
              <w:tabs>
                <w:tab w:val="left" w:pos="180"/>
              </w:tabs>
            </w:pPr>
            <w:r>
              <w:t>Ensure all buildings are unlocked and disarmed before weekly Sunday services and locked and armed after Sunday services.</w:t>
            </w:r>
          </w:p>
        </w:tc>
      </w:tr>
      <w:tr w:rsidR="00F211F7" w14:paraId="7D3DEDAA" w14:textId="77777777" w:rsidTr="00E43458">
        <w:trPr>
          <w:trHeight w:val="115"/>
        </w:trPr>
        <w:tc>
          <w:tcPr>
            <w:tcW w:w="954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604B26F" w14:textId="2C706327" w:rsidR="00F211F7" w:rsidRDefault="00F211F7" w:rsidP="00171CB8">
            <w:pPr>
              <w:pStyle w:val="Body"/>
              <w:tabs>
                <w:tab w:val="left" w:pos="180"/>
              </w:tabs>
            </w:pPr>
            <w:r>
              <w:t>Perform basic repairs</w:t>
            </w:r>
            <w:r w:rsidR="00A135B8">
              <w:t xml:space="preserve"> and</w:t>
            </w:r>
            <w:r>
              <w:t xml:space="preserve"> maintenance</w:t>
            </w:r>
            <w:r w:rsidR="00A135B8">
              <w:t>.</w:t>
            </w:r>
          </w:p>
        </w:tc>
      </w:tr>
      <w:tr w:rsidR="00684C97" w14:paraId="56244819" w14:textId="77777777" w:rsidTr="00E43458">
        <w:trPr>
          <w:trHeight w:val="115"/>
        </w:trPr>
        <w:tc>
          <w:tcPr>
            <w:tcW w:w="954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8C70555" w14:textId="616D9C29" w:rsidR="00684C97" w:rsidRDefault="00684C97" w:rsidP="00171CB8">
            <w:pPr>
              <w:pStyle w:val="Body"/>
              <w:tabs>
                <w:tab w:val="left" w:pos="180"/>
              </w:tabs>
            </w:pPr>
            <w:r>
              <w:t>For complex repairs, maintenance, and/or additions, work with contractors to ensure work is done in a timely and cost-effective manner.</w:t>
            </w:r>
          </w:p>
        </w:tc>
      </w:tr>
    </w:tbl>
    <w:p w14:paraId="0C68B6D1" w14:textId="77777777" w:rsidR="00171CB8" w:rsidRDefault="00171CB8" w:rsidP="00171CB8">
      <w:pPr>
        <w:pStyle w:val="Body"/>
        <w:rPr>
          <w:b/>
          <w:bCs/>
        </w:rPr>
      </w:pPr>
    </w:p>
    <w:p w14:paraId="1E9FD580" w14:textId="7158596B" w:rsidR="0004505C" w:rsidRPr="00E43458" w:rsidRDefault="00692F79" w:rsidP="00E43458">
      <w:pPr>
        <w:spacing w:line="360" w:lineRule="auto"/>
        <w:rPr>
          <w:rFonts w:cs="Arial Unicode MS"/>
          <w:b/>
          <w:bCs/>
          <w:color w:val="2E4D74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217309">
        <w:rPr>
          <w:rFonts w:ascii="Helvetica Neue" w:hAnsi="Helvetica Neue"/>
          <w:b/>
          <w:bCs/>
          <w:color w:val="2E4D74"/>
        </w:rPr>
        <w:t>Job Requirements and Guidelines:</w:t>
      </w:r>
    </w:p>
    <w:tbl>
      <w:tblPr>
        <w:tblW w:w="9540" w:type="dxa"/>
        <w:tblInd w:w="-5" w:type="dxa"/>
        <w:tblBorders>
          <w:top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40"/>
      </w:tblGrid>
      <w:tr w:rsidR="0004505C" w14:paraId="1E9FD582" w14:textId="77777777" w:rsidTr="00E43458">
        <w:trPr>
          <w:trHeight w:val="600"/>
        </w:trPr>
        <w:tc>
          <w:tcPr>
            <w:tcW w:w="954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E9FD581" w14:textId="450CB034" w:rsidR="00AA7B97" w:rsidRDefault="00BD75C4" w:rsidP="00217309">
            <w:pPr>
              <w:pStyle w:val="Body"/>
              <w:spacing w:line="276" w:lineRule="auto"/>
            </w:pPr>
            <w:r>
              <w:t>Able</w:t>
            </w:r>
            <w:r w:rsidR="002D5D31">
              <w:t xml:space="preserve"> to meet </w:t>
            </w:r>
            <w:r>
              <w:t xml:space="preserve">the </w:t>
            </w:r>
            <w:r w:rsidR="002D5D31">
              <w:t>physical demands required of position, including</w:t>
            </w:r>
            <w:r>
              <w:t xml:space="preserve"> the</w:t>
            </w:r>
            <w:r w:rsidR="002D5D31">
              <w:t xml:space="preserve"> ability to: Walk or stand for long periods of time. Bend, twist, squat, </w:t>
            </w:r>
            <w:r w:rsidR="00A135B8">
              <w:t xml:space="preserve">dig, </w:t>
            </w:r>
            <w:r w:rsidR="002D5D31">
              <w:t xml:space="preserve">crawl and climb ladders during duties. </w:t>
            </w:r>
            <w:r w:rsidR="00416BA2">
              <w:t>Repeatedly l</w:t>
            </w:r>
            <w:r w:rsidR="002D5D31">
              <w:t xml:space="preserve">ift and carry 50-pound bags </w:t>
            </w:r>
            <w:r w:rsidR="00C76305">
              <w:t>to waist height</w:t>
            </w:r>
            <w:r w:rsidR="002D5D31">
              <w:t xml:space="preserve"> and 50-pound trash container to shoulder height in</w:t>
            </w:r>
            <w:r w:rsidR="0069088A">
              <w:t>to</w:t>
            </w:r>
            <w:r w:rsidR="002D5D31">
              <w:t xml:space="preserve"> dumpster. </w:t>
            </w:r>
          </w:p>
        </w:tc>
      </w:tr>
      <w:tr w:rsidR="00AA7B97" w14:paraId="5B181523" w14:textId="77777777" w:rsidTr="00E43458">
        <w:tc>
          <w:tcPr>
            <w:tcW w:w="954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C1CE207" w14:textId="7FCEDEA7" w:rsidR="00171CB8" w:rsidRPr="00DC32A5" w:rsidRDefault="00AA7B97" w:rsidP="00217309">
            <w:pPr>
              <w:spacing w:line="276" w:lineRule="auto"/>
            </w:pPr>
            <w:r w:rsidRPr="00DC32A5">
              <w:t>Pass Background check and credit check</w:t>
            </w:r>
          </w:p>
        </w:tc>
      </w:tr>
      <w:tr w:rsidR="00AA7B97" w14:paraId="584A95AE" w14:textId="77777777" w:rsidTr="00E43458">
        <w:tc>
          <w:tcPr>
            <w:tcW w:w="9540" w:type="dxa"/>
            <w:tcBorders>
              <w:bottom w:val="nil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43C789" w14:textId="3E40B87C" w:rsidR="00AA7B97" w:rsidRPr="00DC32A5" w:rsidRDefault="00AA7B97" w:rsidP="00217309">
            <w:pPr>
              <w:spacing w:line="276" w:lineRule="auto"/>
            </w:pPr>
            <w:r w:rsidRPr="00DC32A5">
              <w:t>Agree with and affirm Desert Hills Bible Church Statement of Faith.</w:t>
            </w:r>
          </w:p>
        </w:tc>
      </w:tr>
      <w:tr w:rsidR="009314D1" w14:paraId="0A3E9AF5" w14:textId="77777777" w:rsidTr="00E43458">
        <w:tc>
          <w:tcPr>
            <w:tcW w:w="9540" w:type="dxa"/>
            <w:tcBorders>
              <w:top w:val="nil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28407C" w14:textId="24DFC7EF" w:rsidR="009314D1" w:rsidRPr="00DC32A5" w:rsidRDefault="009314D1" w:rsidP="00217309">
            <w:pPr>
              <w:spacing w:line="276" w:lineRule="auto"/>
            </w:pPr>
            <w:r w:rsidRPr="00DC32A5">
              <w:t xml:space="preserve">Serve as </w:t>
            </w:r>
            <w:r w:rsidR="000F2AD9" w:rsidRPr="00DC32A5">
              <w:t>first line</w:t>
            </w:r>
            <w:r w:rsidRPr="00DC32A5">
              <w:t xml:space="preserve"> contact for any landscaping</w:t>
            </w:r>
            <w:r w:rsidR="00F0062B" w:rsidRPr="00DC32A5">
              <w:t>, building maintenance, and/or custodial</w:t>
            </w:r>
            <w:r w:rsidRPr="00DC32A5">
              <w:t xml:space="preserve"> </w:t>
            </w:r>
            <w:r w:rsidR="00433C38" w:rsidRPr="00DC32A5">
              <w:t>issues</w:t>
            </w:r>
            <w:r w:rsidR="00E926DB" w:rsidRPr="00DC32A5">
              <w:t>.</w:t>
            </w:r>
          </w:p>
        </w:tc>
      </w:tr>
      <w:tr w:rsidR="00AA7B97" w14:paraId="7A302F16" w14:textId="77777777" w:rsidTr="00E43458">
        <w:tc>
          <w:tcPr>
            <w:tcW w:w="954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C036B18" w14:textId="2CA1DC21" w:rsidR="00AA7B97" w:rsidRPr="00DC32A5" w:rsidRDefault="00AA7B97" w:rsidP="00217309">
            <w:pPr>
              <w:spacing w:line="276" w:lineRule="auto"/>
            </w:pPr>
            <w:r w:rsidRPr="00DC32A5">
              <w:t>Maintain cooperative relationships with those contacted in the course of work activities.</w:t>
            </w:r>
          </w:p>
        </w:tc>
      </w:tr>
      <w:tr w:rsidR="00AA7B97" w14:paraId="1E9FD58C" w14:textId="77777777" w:rsidTr="00E43458">
        <w:trPr>
          <w:trHeight w:val="600"/>
        </w:trPr>
        <w:tc>
          <w:tcPr>
            <w:tcW w:w="9540" w:type="dxa"/>
            <w:tcBorders>
              <w:bottom w:val="nil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E9FD58B" w14:textId="1E266633" w:rsidR="00F0062B" w:rsidRDefault="00AA7B97" w:rsidP="00217309">
            <w:pPr>
              <w:pStyle w:val="Body"/>
              <w:spacing w:line="276" w:lineRule="auto"/>
            </w:pPr>
            <w:r>
              <w:t>Create and maintain a schedule and rotation of volunteers. Ensure all necessary work is performed.</w:t>
            </w:r>
          </w:p>
        </w:tc>
      </w:tr>
      <w:tr w:rsidR="00AA7B97" w14:paraId="37115555" w14:textId="77777777" w:rsidTr="00E43458">
        <w:trPr>
          <w:trHeight w:val="300"/>
        </w:trPr>
        <w:tc>
          <w:tcPr>
            <w:tcW w:w="9540" w:type="dxa"/>
            <w:tcBorders>
              <w:top w:val="nil"/>
            </w:tcBorders>
            <w:shd w:val="clear" w:color="auto" w:fill="auto"/>
            <w:tcMar>
              <w:top w:w="173" w:type="dxa"/>
              <w:left w:w="115" w:type="dxa"/>
              <w:bottom w:w="173" w:type="dxa"/>
              <w:right w:w="115" w:type="dxa"/>
            </w:tcMar>
          </w:tcPr>
          <w:p w14:paraId="2C223328" w14:textId="49659799" w:rsidR="00AA7B97" w:rsidRPr="00171CB8" w:rsidRDefault="00AA7B97" w:rsidP="00217309">
            <w:pPr>
              <w:pStyle w:val="Body"/>
              <w:spacing w:line="276" w:lineRule="auto"/>
            </w:pPr>
            <w:r w:rsidRPr="00FB3A30">
              <w:rPr>
                <w:b/>
                <w:bCs/>
                <w:u w:val="single"/>
              </w:rPr>
              <w:lastRenderedPageBreak/>
              <w:t>Weekly</w:t>
            </w:r>
            <w:r>
              <w:t xml:space="preserve">: </w:t>
            </w:r>
            <w:r w:rsidR="0068738F">
              <w:t>E</w:t>
            </w:r>
            <w:r>
              <w:t xml:space="preserve">nsure </w:t>
            </w:r>
            <w:r w:rsidR="000F2AD9">
              <w:t>mowing,</w:t>
            </w:r>
            <w:r>
              <w:t xml:space="preserve"> blowing</w:t>
            </w:r>
            <w:r w:rsidR="000F2AD9">
              <w:t>, trash pick</w:t>
            </w:r>
            <w:r w:rsidR="009D0791">
              <w:t>up and raking rocks</w:t>
            </w:r>
            <w:r>
              <w:t xml:space="preserve"> is performed before Sunday. </w:t>
            </w:r>
            <w:r w:rsidR="004435EE">
              <w:t xml:space="preserve">Ensure </w:t>
            </w:r>
            <w:r w:rsidR="009D0791">
              <w:t>the</w:t>
            </w:r>
            <w:r w:rsidR="004435EE">
              <w:t xml:space="preserve"> facilities are clean and properly set up for all church activities.</w:t>
            </w:r>
            <w:r w:rsidR="00940733">
              <w:t xml:space="preserve"> Ensure buildings are unlocked</w:t>
            </w:r>
            <w:r w:rsidR="00FF432D">
              <w:t>/disarmed</w:t>
            </w:r>
            <w:r w:rsidR="00940733">
              <w:t xml:space="preserve"> and locked</w:t>
            </w:r>
            <w:r w:rsidR="00FF432D">
              <w:t>/armed each Sunday before and after Sunday morning services.</w:t>
            </w:r>
          </w:p>
        </w:tc>
      </w:tr>
      <w:tr w:rsidR="00AA7B97" w14:paraId="0DF2A7FF" w14:textId="77777777" w:rsidTr="00217309">
        <w:trPr>
          <w:trHeight w:val="300"/>
        </w:trPr>
        <w:tc>
          <w:tcPr>
            <w:tcW w:w="9540" w:type="dxa"/>
            <w:shd w:val="clear" w:color="auto" w:fill="auto"/>
            <w:tcMar>
              <w:top w:w="173" w:type="dxa"/>
              <w:left w:w="115" w:type="dxa"/>
              <w:bottom w:w="173" w:type="dxa"/>
              <w:right w:w="115" w:type="dxa"/>
            </w:tcMar>
          </w:tcPr>
          <w:p w14:paraId="11B2A863" w14:textId="06B29CB6" w:rsidR="00AA7B97" w:rsidRPr="00171CB8" w:rsidRDefault="00AA7B97" w:rsidP="00217309">
            <w:pPr>
              <w:pStyle w:val="Body"/>
              <w:spacing w:line="276" w:lineRule="auto"/>
            </w:pPr>
            <w:r w:rsidRPr="00FB3A30">
              <w:rPr>
                <w:b/>
                <w:bCs/>
                <w:u w:val="single"/>
              </w:rPr>
              <w:t>Bi-weekly/monthly</w:t>
            </w:r>
            <w:r>
              <w:t xml:space="preserve">: </w:t>
            </w:r>
            <w:r w:rsidR="009D0791">
              <w:t xml:space="preserve">Follow the Landscape Maintenance Guidelines to </w:t>
            </w:r>
            <w:r>
              <w:t>ensure</w:t>
            </w:r>
            <w:r w:rsidR="009D0791">
              <w:t xml:space="preserve"> proper care</w:t>
            </w:r>
            <w:r>
              <w:t xml:space="preserve"> </w:t>
            </w:r>
            <w:r w:rsidR="009D0791">
              <w:t xml:space="preserve">of trees and plants, </w:t>
            </w:r>
            <w:r>
              <w:t>regular inspection and repair of irrigation systems, tool and equipment maintenance, and landscape lighting</w:t>
            </w:r>
            <w:r w:rsidR="009D0791">
              <w:t xml:space="preserve"> and timers,</w:t>
            </w:r>
            <w:r>
              <w:t xml:space="preserve"> </w:t>
            </w:r>
            <w:r w:rsidR="009D0791">
              <w:t>remove weeds,</w:t>
            </w:r>
            <w:r>
              <w:t xml:space="preserve"> apply fertilizer</w:t>
            </w:r>
            <w:r w:rsidR="0068738F">
              <w:t xml:space="preserve">, herbicide, </w:t>
            </w:r>
            <w:r w:rsidR="009D0791">
              <w:t>and</w:t>
            </w:r>
            <w:r w:rsidR="0068738F">
              <w:t xml:space="preserve"> pre-emergent.</w:t>
            </w:r>
          </w:p>
        </w:tc>
      </w:tr>
      <w:tr w:rsidR="00AA7B97" w14:paraId="57DED30D" w14:textId="77777777" w:rsidTr="00217309">
        <w:trPr>
          <w:trHeight w:val="300"/>
        </w:trPr>
        <w:tc>
          <w:tcPr>
            <w:tcW w:w="9540" w:type="dxa"/>
            <w:shd w:val="clear" w:color="auto" w:fill="auto"/>
            <w:tcMar>
              <w:top w:w="173" w:type="dxa"/>
              <w:left w:w="115" w:type="dxa"/>
              <w:bottom w:w="173" w:type="dxa"/>
              <w:right w:w="115" w:type="dxa"/>
            </w:tcMar>
          </w:tcPr>
          <w:p w14:paraId="5BC60C9D" w14:textId="13A4FAF1" w:rsidR="00207C9A" w:rsidRPr="00171CB8" w:rsidRDefault="00AA7B97" w:rsidP="00217309">
            <w:pPr>
              <w:pStyle w:val="Body"/>
              <w:spacing w:line="276" w:lineRule="auto"/>
            </w:pPr>
            <w:r w:rsidRPr="00FB3A30">
              <w:rPr>
                <w:b/>
                <w:bCs/>
                <w:u w:val="single"/>
              </w:rPr>
              <w:t>Quarterly/semi-annually</w:t>
            </w:r>
            <w:r>
              <w:t>: Overseed/transition the lawn</w:t>
            </w:r>
            <w:r w:rsidR="009D0791">
              <w:t xml:space="preserve"> and</w:t>
            </w:r>
            <w:r>
              <w:t xml:space="preserve"> </w:t>
            </w:r>
            <w:r w:rsidR="009D0791">
              <w:t>prune trees as noted in the Landscape Maintenance Guidelines.</w:t>
            </w:r>
          </w:p>
        </w:tc>
      </w:tr>
    </w:tbl>
    <w:p w14:paraId="33C339DB" w14:textId="77777777" w:rsidR="0080288B" w:rsidRDefault="0080288B" w:rsidP="00217309">
      <w:pPr>
        <w:pStyle w:val="Body"/>
        <w:spacing w:line="276" w:lineRule="auto"/>
        <w:rPr>
          <w:b/>
          <w:bCs/>
        </w:rPr>
      </w:pPr>
    </w:p>
    <w:p w14:paraId="1D64399E" w14:textId="77777777" w:rsidR="00E43458" w:rsidRDefault="00E43458" w:rsidP="00217309">
      <w:pPr>
        <w:pStyle w:val="Body"/>
        <w:spacing w:line="276" w:lineRule="auto"/>
        <w:rPr>
          <w:b/>
          <w:bCs/>
        </w:rPr>
      </w:pPr>
    </w:p>
    <w:p w14:paraId="1E9FD596" w14:textId="4452B3A9" w:rsidR="0004505C" w:rsidRPr="00217309" w:rsidRDefault="00692F79" w:rsidP="00217309">
      <w:pPr>
        <w:pStyle w:val="Body"/>
        <w:spacing w:line="360" w:lineRule="auto"/>
        <w:rPr>
          <w:rFonts w:ascii="Helvetica Neue" w:hAnsi="Helvetica Neue"/>
          <w:b/>
          <w:bCs/>
          <w:color w:val="2E4D74"/>
        </w:rPr>
      </w:pPr>
      <w:r w:rsidRPr="00217309">
        <w:rPr>
          <w:rFonts w:ascii="Helvetica Neue" w:hAnsi="Helvetica Neue"/>
          <w:b/>
          <w:bCs/>
          <w:color w:val="2E4D74"/>
        </w:rPr>
        <w:t>Additional Position Information:</w:t>
      </w:r>
    </w:p>
    <w:tbl>
      <w:tblPr>
        <w:tblW w:w="9540" w:type="dxa"/>
        <w:tblInd w:w="-5" w:type="dxa"/>
        <w:tblBorders>
          <w:top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40"/>
      </w:tblGrid>
      <w:tr w:rsidR="0004505C" w14:paraId="1E9FD598" w14:textId="77777777" w:rsidTr="00217309">
        <w:tc>
          <w:tcPr>
            <w:tcW w:w="9540" w:type="dxa"/>
            <w:shd w:val="clear" w:color="auto" w:fill="auto"/>
            <w:tcMar>
              <w:top w:w="173" w:type="dxa"/>
              <w:left w:w="115" w:type="dxa"/>
              <w:bottom w:w="173" w:type="dxa"/>
              <w:right w:w="115" w:type="dxa"/>
            </w:tcMar>
          </w:tcPr>
          <w:p w14:paraId="1E9FD597" w14:textId="3CECB5F2" w:rsidR="0004505C" w:rsidRDefault="00692F79" w:rsidP="00217309">
            <w:pPr>
              <w:pStyle w:val="Body"/>
              <w:spacing w:line="276" w:lineRule="auto"/>
            </w:pPr>
            <w:r>
              <w:rPr>
                <w:b/>
                <w:bCs/>
              </w:rPr>
              <w:t xml:space="preserve">Starting Pay Rate:  </w:t>
            </w:r>
            <w:r w:rsidR="00207C9A">
              <w:t>D</w:t>
            </w:r>
            <w:r w:rsidR="00252F0F">
              <w:t>OE</w:t>
            </w:r>
            <w:r>
              <w:t xml:space="preserve"> </w:t>
            </w:r>
          </w:p>
        </w:tc>
      </w:tr>
      <w:tr w:rsidR="0004505C" w14:paraId="1E9FD59A" w14:textId="77777777" w:rsidTr="00217309">
        <w:tc>
          <w:tcPr>
            <w:tcW w:w="9540" w:type="dxa"/>
            <w:shd w:val="clear" w:color="auto" w:fill="auto"/>
            <w:tcMar>
              <w:top w:w="173" w:type="dxa"/>
              <w:left w:w="115" w:type="dxa"/>
              <w:bottom w:w="173" w:type="dxa"/>
              <w:right w:w="115" w:type="dxa"/>
            </w:tcMar>
          </w:tcPr>
          <w:p w14:paraId="1E9FD599" w14:textId="7E04C955" w:rsidR="0004505C" w:rsidRDefault="00692F79" w:rsidP="00217309">
            <w:pPr>
              <w:pStyle w:val="Body"/>
              <w:spacing w:line="276" w:lineRule="auto"/>
            </w:pPr>
            <w:r>
              <w:rPr>
                <w:b/>
                <w:bCs/>
              </w:rPr>
              <w:t>Probation</w:t>
            </w:r>
            <w:r>
              <w:t xml:space="preserve"> </w:t>
            </w:r>
            <w:r>
              <w:rPr>
                <w:b/>
                <w:bCs/>
              </w:rPr>
              <w:t>Period</w:t>
            </w:r>
            <w:r>
              <w:t xml:space="preserve">: </w:t>
            </w:r>
            <w:r w:rsidR="0055083F">
              <w:t>90</w:t>
            </w:r>
            <w:r>
              <w:t xml:space="preserve"> days</w:t>
            </w:r>
          </w:p>
        </w:tc>
      </w:tr>
      <w:tr w:rsidR="0004505C" w14:paraId="1E9FD59C" w14:textId="77777777" w:rsidTr="00217309">
        <w:tc>
          <w:tcPr>
            <w:tcW w:w="9540" w:type="dxa"/>
            <w:shd w:val="clear" w:color="auto" w:fill="auto"/>
            <w:tcMar>
              <w:top w:w="173" w:type="dxa"/>
              <w:left w:w="115" w:type="dxa"/>
              <w:bottom w:w="173" w:type="dxa"/>
              <w:right w:w="115" w:type="dxa"/>
            </w:tcMar>
          </w:tcPr>
          <w:p w14:paraId="1E9FD59B" w14:textId="0B6F64C4" w:rsidR="0004505C" w:rsidRDefault="00692F79" w:rsidP="00217309">
            <w:pPr>
              <w:pStyle w:val="Body"/>
              <w:spacing w:line="276" w:lineRule="auto"/>
            </w:pPr>
            <w:r>
              <w:rPr>
                <w:b/>
                <w:bCs/>
              </w:rPr>
              <w:t>Pay Increases</w:t>
            </w:r>
            <w:r>
              <w:t xml:space="preserve">:  </w:t>
            </w:r>
            <w:r w:rsidR="00B2398F">
              <w:t>An a</w:t>
            </w:r>
            <w:r w:rsidR="00392205">
              <w:t>nnual</w:t>
            </w:r>
            <w:r>
              <w:t xml:space="preserve"> pay review</w:t>
            </w:r>
            <w:r w:rsidR="00C35199">
              <w:t xml:space="preserve"> will</w:t>
            </w:r>
            <w:r>
              <w:t xml:space="preserve"> </w:t>
            </w:r>
            <w:r w:rsidR="00381BFF">
              <w:t xml:space="preserve">consider </w:t>
            </w:r>
            <w:r w:rsidR="00E61EA4">
              <w:t xml:space="preserve">any </w:t>
            </w:r>
            <w:r w:rsidR="00381BFF">
              <w:t>added</w:t>
            </w:r>
            <w:r w:rsidR="00F8258B">
              <w:t xml:space="preserve"> or </w:t>
            </w:r>
            <w:r w:rsidR="00381BFF">
              <w:t>increased responsibilities</w:t>
            </w:r>
            <w:r w:rsidR="00480BAF">
              <w:t>/</w:t>
            </w:r>
            <w:r w:rsidR="00381BFF">
              <w:t xml:space="preserve">tasks </w:t>
            </w:r>
            <w:r w:rsidR="00E61EA4">
              <w:t>but will</w:t>
            </w:r>
            <w:r w:rsidR="00F8258B">
              <w:t xml:space="preserve"> also</w:t>
            </w:r>
            <w:r>
              <w:t xml:space="preserve"> dependent on church budget and member giving.  </w:t>
            </w:r>
          </w:p>
        </w:tc>
      </w:tr>
    </w:tbl>
    <w:p w14:paraId="1E9FD5A3" w14:textId="77777777" w:rsidR="0004505C" w:rsidRDefault="0004505C" w:rsidP="00171CB8">
      <w:pPr>
        <w:pStyle w:val="Body"/>
        <w:widowControl w:val="0"/>
        <w:rPr>
          <w:b/>
          <w:bCs/>
        </w:rPr>
      </w:pPr>
    </w:p>
    <w:p w14:paraId="1E9FD5A4" w14:textId="77777777" w:rsidR="0004505C" w:rsidRDefault="0004505C" w:rsidP="00171CB8">
      <w:pPr>
        <w:pStyle w:val="Body"/>
        <w:rPr>
          <w:b/>
          <w:bCs/>
        </w:rPr>
      </w:pPr>
    </w:p>
    <w:p w14:paraId="76EC5E39" w14:textId="77777777" w:rsidR="00E43458" w:rsidRDefault="00E43458" w:rsidP="00171CB8">
      <w:pPr>
        <w:pStyle w:val="Body"/>
        <w:rPr>
          <w:b/>
          <w:bCs/>
        </w:rPr>
      </w:pPr>
    </w:p>
    <w:p w14:paraId="1E9FD5A5" w14:textId="56117942" w:rsidR="0004505C" w:rsidRDefault="00857AAF" w:rsidP="00171CB8">
      <w:pPr>
        <w:pStyle w:val="Body"/>
      </w:pPr>
      <w:r>
        <w:t>This job description was approved by elder board action on</w:t>
      </w:r>
      <w:r w:rsidR="00104EC2">
        <w:t xml:space="preserve"> </w:t>
      </w:r>
      <w:r w:rsidR="008E2EDD">
        <w:t>________________</w:t>
      </w:r>
      <w:r w:rsidR="00104EC2">
        <w:t>.</w:t>
      </w:r>
    </w:p>
    <w:sectPr w:rsidR="0004505C" w:rsidSect="009802F1">
      <w:headerReference w:type="default" r:id="rId9"/>
      <w:footerReference w:type="default" r:id="rId10"/>
      <w:pgSz w:w="12220" w:h="15840"/>
      <w:pgMar w:top="907" w:right="1440" w:bottom="108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2BDE6" w14:textId="77777777" w:rsidR="007124F8" w:rsidRDefault="007124F8">
      <w:r>
        <w:separator/>
      </w:r>
    </w:p>
  </w:endnote>
  <w:endnote w:type="continuationSeparator" w:id="0">
    <w:p w14:paraId="399945F6" w14:textId="77777777" w:rsidR="007124F8" w:rsidRDefault="007124F8">
      <w:r>
        <w:continuationSeparator/>
      </w:r>
    </w:p>
  </w:endnote>
  <w:endnote w:type="continuationNotice" w:id="1">
    <w:p w14:paraId="36AB0C8D" w14:textId="77777777" w:rsidR="007124F8" w:rsidRDefault="007124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FD5A7" w14:textId="6482829F" w:rsidR="0004505C" w:rsidRDefault="0004505C" w:rsidP="001506BB">
    <w:pPr>
      <w:pStyle w:val="Header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AF73C" w14:textId="77777777" w:rsidR="007124F8" w:rsidRDefault="007124F8">
      <w:r>
        <w:separator/>
      </w:r>
    </w:p>
  </w:footnote>
  <w:footnote w:type="continuationSeparator" w:id="0">
    <w:p w14:paraId="7884D6E8" w14:textId="77777777" w:rsidR="007124F8" w:rsidRDefault="007124F8">
      <w:r>
        <w:continuationSeparator/>
      </w:r>
    </w:p>
  </w:footnote>
  <w:footnote w:type="continuationNotice" w:id="1">
    <w:p w14:paraId="6F2EFCF7" w14:textId="77777777" w:rsidR="007124F8" w:rsidRDefault="007124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FD5A6" w14:textId="3C6E524D" w:rsidR="0004505C" w:rsidRDefault="0004505C" w:rsidP="001506BB">
    <w:pPr>
      <w:pStyle w:val="HeaderFoot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22403"/>
    <w:multiLevelType w:val="hybridMultilevel"/>
    <w:tmpl w:val="9D2E8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03E36"/>
    <w:multiLevelType w:val="hybridMultilevel"/>
    <w:tmpl w:val="B7B29D38"/>
    <w:lvl w:ilvl="0" w:tplc="F97C8E44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826ED6">
      <w:start w:val="1"/>
      <w:numFmt w:val="bullet"/>
      <w:lvlText w:val="o"/>
      <w:lvlJc w:val="left"/>
      <w:pPr>
        <w:ind w:left="11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EE93BA">
      <w:start w:val="1"/>
      <w:numFmt w:val="bullet"/>
      <w:lvlText w:val="▪"/>
      <w:lvlJc w:val="left"/>
      <w:pPr>
        <w:ind w:left="18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369F22">
      <w:start w:val="1"/>
      <w:numFmt w:val="bullet"/>
      <w:lvlText w:val="•"/>
      <w:lvlJc w:val="left"/>
      <w:pPr>
        <w:ind w:left="25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7E4672">
      <w:start w:val="1"/>
      <w:numFmt w:val="bullet"/>
      <w:lvlText w:val="o"/>
      <w:lvlJc w:val="left"/>
      <w:pPr>
        <w:ind w:left="33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44A890">
      <w:start w:val="1"/>
      <w:numFmt w:val="bullet"/>
      <w:lvlText w:val="▪"/>
      <w:lvlJc w:val="left"/>
      <w:pPr>
        <w:ind w:left="40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C0FF1C">
      <w:start w:val="1"/>
      <w:numFmt w:val="bullet"/>
      <w:lvlText w:val="•"/>
      <w:lvlJc w:val="left"/>
      <w:pPr>
        <w:ind w:left="47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983B5C">
      <w:start w:val="1"/>
      <w:numFmt w:val="bullet"/>
      <w:lvlText w:val="o"/>
      <w:lvlJc w:val="left"/>
      <w:pPr>
        <w:ind w:left="54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764E8C">
      <w:start w:val="1"/>
      <w:numFmt w:val="bullet"/>
      <w:lvlText w:val="▪"/>
      <w:lvlJc w:val="left"/>
      <w:pPr>
        <w:ind w:left="61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61749223">
    <w:abstractNumId w:val="1"/>
  </w:num>
  <w:num w:numId="2" w16cid:durableId="63510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05C"/>
    <w:rsid w:val="00001A56"/>
    <w:rsid w:val="0000628D"/>
    <w:rsid w:val="000207FE"/>
    <w:rsid w:val="00021326"/>
    <w:rsid w:val="0004505C"/>
    <w:rsid w:val="00045D06"/>
    <w:rsid w:val="00045EFD"/>
    <w:rsid w:val="0004675A"/>
    <w:rsid w:val="000624C4"/>
    <w:rsid w:val="00073790"/>
    <w:rsid w:val="0007485D"/>
    <w:rsid w:val="0008437D"/>
    <w:rsid w:val="0008553B"/>
    <w:rsid w:val="00092384"/>
    <w:rsid w:val="000A0F41"/>
    <w:rsid w:val="000A13DD"/>
    <w:rsid w:val="000B0B72"/>
    <w:rsid w:val="000B655B"/>
    <w:rsid w:val="000B6A93"/>
    <w:rsid w:val="000D035D"/>
    <w:rsid w:val="000D1EEA"/>
    <w:rsid w:val="000D2DB2"/>
    <w:rsid w:val="000D798A"/>
    <w:rsid w:val="000E0051"/>
    <w:rsid w:val="000E01B0"/>
    <w:rsid w:val="000F2AD9"/>
    <w:rsid w:val="00100EA2"/>
    <w:rsid w:val="00104EC2"/>
    <w:rsid w:val="00113AE6"/>
    <w:rsid w:val="00125A48"/>
    <w:rsid w:val="001506BB"/>
    <w:rsid w:val="00151A31"/>
    <w:rsid w:val="00153053"/>
    <w:rsid w:val="00157FB0"/>
    <w:rsid w:val="00171CB8"/>
    <w:rsid w:val="001820DE"/>
    <w:rsid w:val="00187DC7"/>
    <w:rsid w:val="00197F46"/>
    <w:rsid w:val="001A05D6"/>
    <w:rsid w:val="001A18CF"/>
    <w:rsid w:val="001A359A"/>
    <w:rsid w:val="001D1D22"/>
    <w:rsid w:val="001E16D9"/>
    <w:rsid w:val="001E6A92"/>
    <w:rsid w:val="00205462"/>
    <w:rsid w:val="00207C9A"/>
    <w:rsid w:val="00217309"/>
    <w:rsid w:val="00223D94"/>
    <w:rsid w:val="00225FC4"/>
    <w:rsid w:val="0023579B"/>
    <w:rsid w:val="002361A5"/>
    <w:rsid w:val="00252F0F"/>
    <w:rsid w:val="00254C3C"/>
    <w:rsid w:val="00285D45"/>
    <w:rsid w:val="00292CC0"/>
    <w:rsid w:val="00293FC7"/>
    <w:rsid w:val="00294F79"/>
    <w:rsid w:val="0029700D"/>
    <w:rsid w:val="002D1E45"/>
    <w:rsid w:val="002D5956"/>
    <w:rsid w:val="002D5D31"/>
    <w:rsid w:val="002F76CA"/>
    <w:rsid w:val="00304073"/>
    <w:rsid w:val="00311507"/>
    <w:rsid w:val="003177E5"/>
    <w:rsid w:val="0032114E"/>
    <w:rsid w:val="00327BA7"/>
    <w:rsid w:val="00330BD5"/>
    <w:rsid w:val="003331D2"/>
    <w:rsid w:val="0033443F"/>
    <w:rsid w:val="003352B1"/>
    <w:rsid w:val="003507DD"/>
    <w:rsid w:val="00381BFF"/>
    <w:rsid w:val="00384374"/>
    <w:rsid w:val="0038469D"/>
    <w:rsid w:val="0038610E"/>
    <w:rsid w:val="00391983"/>
    <w:rsid w:val="00392205"/>
    <w:rsid w:val="003A4F3B"/>
    <w:rsid w:val="003B0724"/>
    <w:rsid w:val="003B24E4"/>
    <w:rsid w:val="003C1C56"/>
    <w:rsid w:val="003C65C8"/>
    <w:rsid w:val="003E6176"/>
    <w:rsid w:val="0040608E"/>
    <w:rsid w:val="00415DE9"/>
    <w:rsid w:val="00416BA2"/>
    <w:rsid w:val="004205D8"/>
    <w:rsid w:val="004327E2"/>
    <w:rsid w:val="00433C38"/>
    <w:rsid w:val="00435C7F"/>
    <w:rsid w:val="004435EE"/>
    <w:rsid w:val="004472A1"/>
    <w:rsid w:val="00453027"/>
    <w:rsid w:val="0045780E"/>
    <w:rsid w:val="00470080"/>
    <w:rsid w:val="00473820"/>
    <w:rsid w:val="00475874"/>
    <w:rsid w:val="00480BAF"/>
    <w:rsid w:val="0048571B"/>
    <w:rsid w:val="0049206E"/>
    <w:rsid w:val="004930EE"/>
    <w:rsid w:val="00495CEA"/>
    <w:rsid w:val="004A12CA"/>
    <w:rsid w:val="004A502F"/>
    <w:rsid w:val="004A7EC3"/>
    <w:rsid w:val="004B6384"/>
    <w:rsid w:val="004C0076"/>
    <w:rsid w:val="004C1752"/>
    <w:rsid w:val="004C2D53"/>
    <w:rsid w:val="004C4AA2"/>
    <w:rsid w:val="004D7CC3"/>
    <w:rsid w:val="004F3FC4"/>
    <w:rsid w:val="005003F1"/>
    <w:rsid w:val="0051320E"/>
    <w:rsid w:val="00520507"/>
    <w:rsid w:val="00522C9A"/>
    <w:rsid w:val="00526B32"/>
    <w:rsid w:val="005358EC"/>
    <w:rsid w:val="00537465"/>
    <w:rsid w:val="005412BD"/>
    <w:rsid w:val="0055083F"/>
    <w:rsid w:val="00551CC8"/>
    <w:rsid w:val="00552875"/>
    <w:rsid w:val="00554038"/>
    <w:rsid w:val="00567258"/>
    <w:rsid w:val="00581477"/>
    <w:rsid w:val="005901EF"/>
    <w:rsid w:val="0059168F"/>
    <w:rsid w:val="0059539B"/>
    <w:rsid w:val="005B27D3"/>
    <w:rsid w:val="005B2CCE"/>
    <w:rsid w:val="005B3ABB"/>
    <w:rsid w:val="005B3CE1"/>
    <w:rsid w:val="005C23F8"/>
    <w:rsid w:val="005C3062"/>
    <w:rsid w:val="005D3475"/>
    <w:rsid w:val="005F38C5"/>
    <w:rsid w:val="005F63D8"/>
    <w:rsid w:val="00610CB6"/>
    <w:rsid w:val="0062488D"/>
    <w:rsid w:val="006305B1"/>
    <w:rsid w:val="00640609"/>
    <w:rsid w:val="00645221"/>
    <w:rsid w:val="00645841"/>
    <w:rsid w:val="00652211"/>
    <w:rsid w:val="006714A6"/>
    <w:rsid w:val="00674435"/>
    <w:rsid w:val="006828A9"/>
    <w:rsid w:val="00682BA8"/>
    <w:rsid w:val="00684C97"/>
    <w:rsid w:val="0068738F"/>
    <w:rsid w:val="0069088A"/>
    <w:rsid w:val="00692F79"/>
    <w:rsid w:val="006D1328"/>
    <w:rsid w:val="006D4AF5"/>
    <w:rsid w:val="006E6969"/>
    <w:rsid w:val="006E7C11"/>
    <w:rsid w:val="006F2208"/>
    <w:rsid w:val="006F2808"/>
    <w:rsid w:val="00701E83"/>
    <w:rsid w:val="007124F8"/>
    <w:rsid w:val="00715F1A"/>
    <w:rsid w:val="00717A7E"/>
    <w:rsid w:val="00727FEB"/>
    <w:rsid w:val="00740BE2"/>
    <w:rsid w:val="00743E83"/>
    <w:rsid w:val="00747A69"/>
    <w:rsid w:val="007521F6"/>
    <w:rsid w:val="00753222"/>
    <w:rsid w:val="007572B6"/>
    <w:rsid w:val="0076605D"/>
    <w:rsid w:val="00767A56"/>
    <w:rsid w:val="007747CB"/>
    <w:rsid w:val="00775F75"/>
    <w:rsid w:val="00777F55"/>
    <w:rsid w:val="007813A8"/>
    <w:rsid w:val="00783AA5"/>
    <w:rsid w:val="007A5FDC"/>
    <w:rsid w:val="007B427A"/>
    <w:rsid w:val="007B5C53"/>
    <w:rsid w:val="007C3C29"/>
    <w:rsid w:val="007D2682"/>
    <w:rsid w:val="007F0D0A"/>
    <w:rsid w:val="007F252B"/>
    <w:rsid w:val="0080288B"/>
    <w:rsid w:val="00803A9C"/>
    <w:rsid w:val="0081438D"/>
    <w:rsid w:val="00821BB4"/>
    <w:rsid w:val="00827A8B"/>
    <w:rsid w:val="008306F8"/>
    <w:rsid w:val="0083467B"/>
    <w:rsid w:val="0083632D"/>
    <w:rsid w:val="008445D3"/>
    <w:rsid w:val="00855E62"/>
    <w:rsid w:val="00857AAF"/>
    <w:rsid w:val="008632E3"/>
    <w:rsid w:val="0087530D"/>
    <w:rsid w:val="008869F0"/>
    <w:rsid w:val="00894247"/>
    <w:rsid w:val="00895197"/>
    <w:rsid w:val="008A737B"/>
    <w:rsid w:val="008B799C"/>
    <w:rsid w:val="008C311A"/>
    <w:rsid w:val="008C3517"/>
    <w:rsid w:val="008C585D"/>
    <w:rsid w:val="008C6B44"/>
    <w:rsid w:val="008D1569"/>
    <w:rsid w:val="008D6800"/>
    <w:rsid w:val="008E2EDD"/>
    <w:rsid w:val="008F14F1"/>
    <w:rsid w:val="008F1A76"/>
    <w:rsid w:val="00910E97"/>
    <w:rsid w:val="009314D1"/>
    <w:rsid w:val="00931A7A"/>
    <w:rsid w:val="0093377E"/>
    <w:rsid w:val="00933F56"/>
    <w:rsid w:val="00940733"/>
    <w:rsid w:val="00943604"/>
    <w:rsid w:val="00951E45"/>
    <w:rsid w:val="00966A78"/>
    <w:rsid w:val="009802F1"/>
    <w:rsid w:val="009945FB"/>
    <w:rsid w:val="009A1B30"/>
    <w:rsid w:val="009A5D3B"/>
    <w:rsid w:val="009A7873"/>
    <w:rsid w:val="009B11FB"/>
    <w:rsid w:val="009C4E5E"/>
    <w:rsid w:val="009D0791"/>
    <w:rsid w:val="009D194E"/>
    <w:rsid w:val="009D4F13"/>
    <w:rsid w:val="009E5CC7"/>
    <w:rsid w:val="009F3062"/>
    <w:rsid w:val="00A10CD1"/>
    <w:rsid w:val="00A135B8"/>
    <w:rsid w:val="00A21176"/>
    <w:rsid w:val="00A3569F"/>
    <w:rsid w:val="00A37269"/>
    <w:rsid w:val="00A47339"/>
    <w:rsid w:val="00A5035D"/>
    <w:rsid w:val="00A66063"/>
    <w:rsid w:val="00A805C2"/>
    <w:rsid w:val="00A917D4"/>
    <w:rsid w:val="00A9608C"/>
    <w:rsid w:val="00AA272D"/>
    <w:rsid w:val="00AA4773"/>
    <w:rsid w:val="00AA7B97"/>
    <w:rsid w:val="00AB34DB"/>
    <w:rsid w:val="00AB6237"/>
    <w:rsid w:val="00AC2D54"/>
    <w:rsid w:val="00AC6A00"/>
    <w:rsid w:val="00AD1D8F"/>
    <w:rsid w:val="00AE089E"/>
    <w:rsid w:val="00AF3FA9"/>
    <w:rsid w:val="00B03194"/>
    <w:rsid w:val="00B054CC"/>
    <w:rsid w:val="00B1011E"/>
    <w:rsid w:val="00B2398F"/>
    <w:rsid w:val="00B4753C"/>
    <w:rsid w:val="00B766BA"/>
    <w:rsid w:val="00BA41B0"/>
    <w:rsid w:val="00BA4202"/>
    <w:rsid w:val="00BB62FB"/>
    <w:rsid w:val="00BB6473"/>
    <w:rsid w:val="00BD75C4"/>
    <w:rsid w:val="00BE4CEF"/>
    <w:rsid w:val="00BF4C65"/>
    <w:rsid w:val="00C0190D"/>
    <w:rsid w:val="00C0469B"/>
    <w:rsid w:val="00C075BF"/>
    <w:rsid w:val="00C165B1"/>
    <w:rsid w:val="00C168B7"/>
    <w:rsid w:val="00C35199"/>
    <w:rsid w:val="00C4016C"/>
    <w:rsid w:val="00C430BE"/>
    <w:rsid w:val="00C445D0"/>
    <w:rsid w:val="00C60D8E"/>
    <w:rsid w:val="00C72222"/>
    <w:rsid w:val="00C75AF6"/>
    <w:rsid w:val="00C76305"/>
    <w:rsid w:val="00C77266"/>
    <w:rsid w:val="00C77795"/>
    <w:rsid w:val="00C81E32"/>
    <w:rsid w:val="00C910D8"/>
    <w:rsid w:val="00C96DC9"/>
    <w:rsid w:val="00CD0724"/>
    <w:rsid w:val="00CD089E"/>
    <w:rsid w:val="00CD1ECD"/>
    <w:rsid w:val="00CE5BB7"/>
    <w:rsid w:val="00D140B6"/>
    <w:rsid w:val="00D14D2D"/>
    <w:rsid w:val="00D15666"/>
    <w:rsid w:val="00D650AE"/>
    <w:rsid w:val="00D72CDB"/>
    <w:rsid w:val="00D7742E"/>
    <w:rsid w:val="00D8215B"/>
    <w:rsid w:val="00D83829"/>
    <w:rsid w:val="00D84BCC"/>
    <w:rsid w:val="00D97F1C"/>
    <w:rsid w:val="00DA2176"/>
    <w:rsid w:val="00DB74AF"/>
    <w:rsid w:val="00DC32A5"/>
    <w:rsid w:val="00DD69D8"/>
    <w:rsid w:val="00DE1131"/>
    <w:rsid w:val="00DF495C"/>
    <w:rsid w:val="00E34DC0"/>
    <w:rsid w:val="00E41302"/>
    <w:rsid w:val="00E43458"/>
    <w:rsid w:val="00E43799"/>
    <w:rsid w:val="00E46006"/>
    <w:rsid w:val="00E61EA4"/>
    <w:rsid w:val="00E77C2A"/>
    <w:rsid w:val="00E81D52"/>
    <w:rsid w:val="00E926DB"/>
    <w:rsid w:val="00E95BE6"/>
    <w:rsid w:val="00EA6329"/>
    <w:rsid w:val="00EC0DB2"/>
    <w:rsid w:val="00EC5100"/>
    <w:rsid w:val="00EC5B33"/>
    <w:rsid w:val="00ED5B09"/>
    <w:rsid w:val="00EE47E6"/>
    <w:rsid w:val="00EF0B9E"/>
    <w:rsid w:val="00F0062B"/>
    <w:rsid w:val="00F07AE7"/>
    <w:rsid w:val="00F17F53"/>
    <w:rsid w:val="00F211F7"/>
    <w:rsid w:val="00F25EC8"/>
    <w:rsid w:val="00F53039"/>
    <w:rsid w:val="00F8258B"/>
    <w:rsid w:val="00F82E4E"/>
    <w:rsid w:val="00F84919"/>
    <w:rsid w:val="00F869CF"/>
    <w:rsid w:val="00F878AC"/>
    <w:rsid w:val="00FA28E0"/>
    <w:rsid w:val="00FA4FA0"/>
    <w:rsid w:val="00FA6C0D"/>
    <w:rsid w:val="00FB3A30"/>
    <w:rsid w:val="00FC41AF"/>
    <w:rsid w:val="00FD3F7A"/>
    <w:rsid w:val="00FF41EC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FD52A"/>
  <w15:docId w15:val="{98AFEB78-9C3F-4333-BBF2-FFDFAAC2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6B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6BB"/>
    <w:rPr>
      <w:sz w:val="18"/>
      <w:szCs w:val="18"/>
    </w:rPr>
  </w:style>
  <w:style w:type="paragraph" w:styleId="Revision">
    <w:name w:val="Revision"/>
    <w:hidden/>
    <w:uiPriority w:val="99"/>
    <w:semiHidden/>
    <w:rsid w:val="001506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06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6B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06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6BB"/>
    <w:rPr>
      <w:sz w:val="24"/>
      <w:szCs w:val="24"/>
    </w:rPr>
  </w:style>
  <w:style w:type="table" w:styleId="TableGrid">
    <w:name w:val="Table Grid"/>
    <w:basedOn w:val="TableNormal"/>
    <w:uiPriority w:val="39"/>
    <w:rsid w:val="00217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42CCAC-0242-D54B-99BF-D9E22DC6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753</Words>
  <Characters>4508</Characters>
  <Application>Microsoft Office Word</Application>
  <DocSecurity>0</DocSecurity>
  <Lines>107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Kolf</dc:creator>
  <cp:keywords/>
  <cp:lastModifiedBy>Sam Lind</cp:lastModifiedBy>
  <cp:revision>6</cp:revision>
  <cp:lastPrinted>2025-06-30T05:17:00Z</cp:lastPrinted>
  <dcterms:created xsi:type="dcterms:W3CDTF">2022-06-21T15:49:00Z</dcterms:created>
  <dcterms:modified xsi:type="dcterms:W3CDTF">2025-06-30T06:46:00Z</dcterms:modified>
</cp:coreProperties>
</file>